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F6" w:rsidRDefault="009D3BF6" w:rsidP="002028F9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6940"/>
      </w:tblGrid>
      <w:tr w:rsidR="009D3BF6" w:rsidTr="009D3BF6">
        <w:tc>
          <w:tcPr>
            <w:tcW w:w="846" w:type="dxa"/>
          </w:tcPr>
          <w:p w:rsidR="009D3BF6" w:rsidRDefault="009D3BF6" w:rsidP="002028F9">
            <w:r>
              <w:t>20</w:t>
            </w:r>
          </w:p>
        </w:tc>
        <w:tc>
          <w:tcPr>
            <w:tcW w:w="1559" w:type="dxa"/>
          </w:tcPr>
          <w:p w:rsidR="009D3BF6" w:rsidRDefault="009D3BF6" w:rsidP="002028F9">
            <w:r>
              <w:t>ЧОП 11</w:t>
            </w:r>
          </w:p>
          <w:p w:rsidR="009D3BF6" w:rsidRDefault="000C21FF" w:rsidP="002028F9">
            <w:r>
              <w:t>04/02/17</w:t>
            </w:r>
          </w:p>
        </w:tc>
        <w:tc>
          <w:tcPr>
            <w:tcW w:w="6940" w:type="dxa"/>
          </w:tcPr>
          <w:p w:rsidR="009D3BF6" w:rsidRPr="000C21FF" w:rsidRDefault="009D3BF6" w:rsidP="000C21FF">
            <w:pPr>
              <w:jc w:val="center"/>
              <w:rPr>
                <w:sz w:val="36"/>
                <w:szCs w:val="36"/>
              </w:rPr>
            </w:pPr>
            <w:r w:rsidRPr="0079162F">
              <w:rPr>
                <w:color w:val="FF0000"/>
                <w:sz w:val="36"/>
                <w:szCs w:val="36"/>
              </w:rPr>
              <w:t>Духовные ценности общества, понятие духовности</w:t>
            </w:r>
            <w:r w:rsidR="000C21FF" w:rsidRPr="0079162F">
              <w:rPr>
                <w:color w:val="FF0000"/>
                <w:sz w:val="36"/>
                <w:szCs w:val="36"/>
              </w:rPr>
              <w:t>.</w:t>
            </w:r>
          </w:p>
        </w:tc>
      </w:tr>
    </w:tbl>
    <w:p w:rsidR="009D3BF6" w:rsidRPr="000C21FF" w:rsidRDefault="009D3BF6" w:rsidP="009D3BF6">
      <w:pPr>
        <w:pStyle w:val="a3"/>
        <w:rPr>
          <w:sz w:val="24"/>
          <w:szCs w:val="24"/>
        </w:rPr>
      </w:pPr>
      <w:r w:rsidRPr="000C21FF">
        <w:rPr>
          <w:sz w:val="24"/>
          <w:szCs w:val="24"/>
        </w:rPr>
        <w:t>Цели.</w:t>
      </w:r>
    </w:p>
    <w:p w:rsidR="002C51A4" w:rsidRPr="000C21FF" w:rsidRDefault="009D3BF6" w:rsidP="009D3BF6">
      <w:pPr>
        <w:pStyle w:val="a3"/>
        <w:rPr>
          <w:sz w:val="24"/>
          <w:szCs w:val="24"/>
        </w:rPr>
      </w:pPr>
      <w:r w:rsidRPr="000C21FF">
        <w:rPr>
          <w:sz w:val="24"/>
          <w:szCs w:val="24"/>
        </w:rPr>
        <w:t>Выпускники</w:t>
      </w:r>
    </w:p>
    <w:p w:rsidR="009D3BF6" w:rsidRPr="000C21FF" w:rsidRDefault="009D3BF6" w:rsidP="009D3BF6">
      <w:pPr>
        <w:pStyle w:val="a3"/>
        <w:rPr>
          <w:sz w:val="24"/>
          <w:szCs w:val="24"/>
        </w:rPr>
      </w:pPr>
      <w:r w:rsidRPr="000C21FF">
        <w:rPr>
          <w:sz w:val="24"/>
          <w:szCs w:val="24"/>
        </w:rPr>
        <w:t>-знают понятие и особенности духовных ценностей общества, понятие духовности;</w:t>
      </w:r>
    </w:p>
    <w:p w:rsidR="009D3BF6" w:rsidRPr="000C21FF" w:rsidRDefault="009D3BF6" w:rsidP="009D3BF6">
      <w:pPr>
        <w:pStyle w:val="a3"/>
        <w:rPr>
          <w:sz w:val="24"/>
          <w:szCs w:val="24"/>
        </w:rPr>
      </w:pPr>
      <w:r w:rsidRPr="000C21FF">
        <w:rPr>
          <w:sz w:val="24"/>
          <w:szCs w:val="24"/>
        </w:rPr>
        <w:t xml:space="preserve">-понимают </w:t>
      </w:r>
      <w:proofErr w:type="gramStart"/>
      <w:r w:rsidRPr="000C21FF">
        <w:rPr>
          <w:sz w:val="24"/>
          <w:szCs w:val="24"/>
        </w:rPr>
        <w:t>важность  наличия</w:t>
      </w:r>
      <w:proofErr w:type="gramEnd"/>
      <w:r w:rsidRPr="000C21FF">
        <w:rPr>
          <w:sz w:val="24"/>
          <w:szCs w:val="24"/>
        </w:rPr>
        <w:t xml:space="preserve"> высоких моральных идеалов в обществе;</w:t>
      </w:r>
    </w:p>
    <w:p w:rsidR="009D3BF6" w:rsidRPr="000C21FF" w:rsidRDefault="00AB3357" w:rsidP="009D3BF6">
      <w:pPr>
        <w:pStyle w:val="a3"/>
        <w:rPr>
          <w:sz w:val="24"/>
          <w:szCs w:val="24"/>
        </w:rPr>
      </w:pPr>
      <w:r w:rsidRPr="000C21FF">
        <w:rPr>
          <w:sz w:val="24"/>
          <w:szCs w:val="24"/>
        </w:rPr>
        <w:t>-соглашаются с принципом «душа обязана трудиться…и день и ночь, и день и ночь…».</w:t>
      </w:r>
    </w:p>
    <w:p w:rsidR="00AB3357" w:rsidRDefault="00AB3357" w:rsidP="009D3BF6">
      <w:pPr>
        <w:pStyle w:val="a3"/>
        <w:rPr>
          <w:sz w:val="24"/>
          <w:szCs w:val="24"/>
        </w:rPr>
      </w:pPr>
      <w:r w:rsidRPr="000C21FF">
        <w:rPr>
          <w:sz w:val="24"/>
          <w:szCs w:val="24"/>
        </w:rPr>
        <w:t>Оснащение: компьютерная поддержка, таблицы, кластеры, постеры.</w:t>
      </w:r>
    </w:p>
    <w:p w:rsidR="00040D85" w:rsidRPr="000C21FF" w:rsidRDefault="00040D85" w:rsidP="009D3BF6">
      <w:pPr>
        <w:pStyle w:val="a3"/>
        <w:rPr>
          <w:sz w:val="24"/>
          <w:szCs w:val="24"/>
        </w:rPr>
      </w:pPr>
      <w:r>
        <w:rPr>
          <w:sz w:val="24"/>
          <w:szCs w:val="24"/>
        </w:rPr>
        <w:t>Трогательное видео…</w:t>
      </w:r>
      <w:r w:rsidRPr="00040D85">
        <w:t xml:space="preserve"> </w:t>
      </w:r>
      <w:hyperlink r:id="rId5" w:history="1">
        <w:r w:rsidRPr="006423C5">
          <w:rPr>
            <w:rStyle w:val="a4"/>
            <w:sz w:val="24"/>
            <w:szCs w:val="24"/>
          </w:rPr>
          <w:t>https://www.youtube.com/watch?v=nj091X_cQFo</w:t>
        </w:r>
      </w:hyperlink>
      <w:r>
        <w:rPr>
          <w:sz w:val="24"/>
          <w:szCs w:val="24"/>
        </w:rPr>
        <w:t xml:space="preserve"> </w:t>
      </w:r>
    </w:p>
    <w:p w:rsidR="00AB3357" w:rsidRDefault="00040D85" w:rsidP="009D3B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Об упорстве </w:t>
      </w:r>
      <w:hyperlink r:id="rId6" w:history="1">
        <w:r w:rsidRPr="006423C5">
          <w:rPr>
            <w:rStyle w:val="a4"/>
            <w:sz w:val="24"/>
            <w:szCs w:val="24"/>
          </w:rPr>
          <w:t>https://www.youtube.com/watch?v=jDmxTVimXHMт</w:t>
        </w:r>
      </w:hyperlink>
      <w:r>
        <w:rPr>
          <w:sz w:val="24"/>
          <w:szCs w:val="24"/>
        </w:rPr>
        <w:t xml:space="preserve"> </w:t>
      </w:r>
    </w:p>
    <w:p w:rsidR="00040D85" w:rsidRPr="000C21FF" w:rsidRDefault="009D692A" w:rsidP="009D3BF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Музыка </w:t>
      </w:r>
      <w:proofErr w:type="spellStart"/>
      <w:r>
        <w:rPr>
          <w:sz w:val="24"/>
          <w:szCs w:val="24"/>
        </w:rPr>
        <w:t>А.Рыбникова</w:t>
      </w:r>
      <w:proofErr w:type="spellEnd"/>
      <w:r>
        <w:rPr>
          <w:sz w:val="24"/>
          <w:szCs w:val="24"/>
        </w:rPr>
        <w:t xml:space="preserve"> к фильму «Вам и не снилось».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011"/>
        <w:gridCol w:w="3388"/>
        <w:gridCol w:w="1398"/>
        <w:gridCol w:w="844"/>
      </w:tblGrid>
      <w:tr w:rsidR="00AB3357" w:rsidRPr="000C21FF" w:rsidTr="004F1C81">
        <w:tc>
          <w:tcPr>
            <w:tcW w:w="704" w:type="dxa"/>
          </w:tcPr>
          <w:p w:rsidR="00AB3357" w:rsidRPr="000C21FF" w:rsidRDefault="00AB3357" w:rsidP="009D3BF6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>Стадия</w:t>
            </w:r>
          </w:p>
        </w:tc>
        <w:tc>
          <w:tcPr>
            <w:tcW w:w="3011" w:type="dxa"/>
          </w:tcPr>
          <w:p w:rsidR="00AB3357" w:rsidRPr="000C21FF" w:rsidRDefault="00AB3357" w:rsidP="009D3BF6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>Деятельность педагога</w:t>
            </w:r>
          </w:p>
        </w:tc>
        <w:tc>
          <w:tcPr>
            <w:tcW w:w="3388" w:type="dxa"/>
          </w:tcPr>
          <w:p w:rsidR="00AB3357" w:rsidRPr="000C21FF" w:rsidRDefault="00AB3357" w:rsidP="009D3BF6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>Деятельность учеников</w:t>
            </w:r>
          </w:p>
        </w:tc>
        <w:tc>
          <w:tcPr>
            <w:tcW w:w="1398" w:type="dxa"/>
          </w:tcPr>
          <w:p w:rsidR="00AB3357" w:rsidRPr="000C21FF" w:rsidRDefault="00AB3357" w:rsidP="009D3BF6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>Стратегии РКМЧП</w:t>
            </w:r>
          </w:p>
        </w:tc>
        <w:tc>
          <w:tcPr>
            <w:tcW w:w="844" w:type="dxa"/>
          </w:tcPr>
          <w:p w:rsidR="00AB3357" w:rsidRPr="000C21FF" w:rsidRDefault="00AB3357" w:rsidP="009D3BF6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>Время</w:t>
            </w:r>
          </w:p>
        </w:tc>
      </w:tr>
      <w:tr w:rsidR="004F1C81" w:rsidRPr="000C21FF" w:rsidTr="004F1C81">
        <w:tc>
          <w:tcPr>
            <w:tcW w:w="704" w:type="dxa"/>
            <w:vMerge w:val="restart"/>
            <w:textDirection w:val="btLr"/>
          </w:tcPr>
          <w:p w:rsidR="004F1C81" w:rsidRPr="000C21FF" w:rsidRDefault="004F1C81" w:rsidP="004F1C81">
            <w:pPr>
              <w:pStyle w:val="a3"/>
              <w:ind w:left="113" w:right="113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4F1C81" w:rsidRPr="000C21FF" w:rsidRDefault="004F1C81" w:rsidP="004F1C81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0C21FF">
              <w:rPr>
                <w:rFonts w:ascii="Arial" w:hAnsi="Arial" w:cs="Arial"/>
                <w:color w:val="000000"/>
                <w:sz w:val="24"/>
                <w:szCs w:val="24"/>
                <w:highlight w:val="yellow"/>
                <w:shd w:val="clear" w:color="auto" w:fill="FFFFFF"/>
              </w:rPr>
              <w:t>Вызов</w:t>
            </w:r>
          </w:p>
          <w:p w:rsidR="004F1C81" w:rsidRPr="000C21FF" w:rsidRDefault="004F1C81" w:rsidP="004F1C81">
            <w:pPr>
              <w:pStyle w:val="a3"/>
              <w:ind w:left="113" w:right="113"/>
              <w:jc w:val="right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4F1C81" w:rsidRPr="000C21FF" w:rsidRDefault="004F1C81" w:rsidP="009D3BF6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 xml:space="preserve">Организация. Создание </w:t>
            </w:r>
            <w:proofErr w:type="spellStart"/>
            <w:r w:rsidRPr="000C21FF">
              <w:rPr>
                <w:sz w:val="24"/>
                <w:szCs w:val="24"/>
              </w:rPr>
              <w:t>коллабарационной</w:t>
            </w:r>
            <w:proofErr w:type="spellEnd"/>
            <w:r w:rsidRPr="000C21FF">
              <w:rPr>
                <w:sz w:val="24"/>
                <w:szCs w:val="24"/>
              </w:rPr>
              <w:t xml:space="preserve"> среды.</w:t>
            </w:r>
          </w:p>
        </w:tc>
        <w:tc>
          <w:tcPr>
            <w:tcW w:w="3388" w:type="dxa"/>
          </w:tcPr>
          <w:p w:rsidR="004F1C81" w:rsidRPr="000C21FF" w:rsidRDefault="004F1C81" w:rsidP="009D3BF6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 xml:space="preserve">Разделение </w:t>
            </w:r>
            <w:proofErr w:type="gramStart"/>
            <w:r w:rsidRPr="000C21FF">
              <w:rPr>
                <w:sz w:val="24"/>
                <w:szCs w:val="24"/>
              </w:rPr>
              <w:t>класса  по</w:t>
            </w:r>
            <w:proofErr w:type="gramEnd"/>
            <w:r w:rsidRPr="000C21FF">
              <w:rPr>
                <w:sz w:val="24"/>
                <w:szCs w:val="24"/>
              </w:rPr>
              <w:t xml:space="preserve"> произвольному принципу на 2 группы.</w:t>
            </w:r>
          </w:p>
          <w:p w:rsidR="004F1C81" w:rsidRPr="000C21FF" w:rsidRDefault="004F1C81" w:rsidP="009D3BF6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>Караоке - исполнение песни Митяева «Как здорово, что все мы здесь сегодня собрались.»</w:t>
            </w:r>
          </w:p>
        </w:tc>
        <w:tc>
          <w:tcPr>
            <w:tcW w:w="1398" w:type="dxa"/>
          </w:tcPr>
          <w:p w:rsidR="00534561" w:rsidRDefault="00534561" w:rsidP="009D3BF6">
            <w:pPr>
              <w:pStyle w:val="a3"/>
              <w:rPr>
                <w:sz w:val="24"/>
                <w:szCs w:val="24"/>
              </w:rPr>
            </w:pPr>
          </w:p>
          <w:p w:rsidR="00534561" w:rsidRPr="00534561" w:rsidRDefault="00534561" w:rsidP="00534561"/>
          <w:p w:rsidR="00534561" w:rsidRDefault="00534561" w:rsidP="00534561"/>
          <w:p w:rsidR="00534561" w:rsidRDefault="00534561" w:rsidP="00534561"/>
          <w:p w:rsidR="004F1C81" w:rsidRPr="00534561" w:rsidRDefault="00534561" w:rsidP="00534561">
            <w:pPr>
              <w:jc w:val="center"/>
            </w:pPr>
            <w:r>
              <w:t>Использование ИКТ</w:t>
            </w:r>
          </w:p>
        </w:tc>
        <w:tc>
          <w:tcPr>
            <w:tcW w:w="844" w:type="dxa"/>
          </w:tcPr>
          <w:p w:rsidR="004F1C81" w:rsidRPr="000C21FF" w:rsidRDefault="00D83FAF" w:rsidP="009D3BF6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>5 мин</w:t>
            </w:r>
          </w:p>
        </w:tc>
      </w:tr>
      <w:tr w:rsidR="004F1C81" w:rsidRPr="000C21FF" w:rsidTr="004F1C81">
        <w:tc>
          <w:tcPr>
            <w:tcW w:w="704" w:type="dxa"/>
            <w:vMerge/>
          </w:tcPr>
          <w:p w:rsidR="004F1C81" w:rsidRPr="000C21FF" w:rsidRDefault="004F1C81" w:rsidP="009D3B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4F1C81" w:rsidRPr="000C21FF" w:rsidRDefault="004F1C81" w:rsidP="009D3BF6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>Объявление темы и целей урока. Вступительное слово.</w:t>
            </w:r>
          </w:p>
        </w:tc>
        <w:tc>
          <w:tcPr>
            <w:tcW w:w="3388" w:type="dxa"/>
          </w:tcPr>
          <w:p w:rsidR="004F1C81" w:rsidRPr="000C21FF" w:rsidRDefault="004F1C81" w:rsidP="009D3B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4F1C81" w:rsidRPr="000C21FF" w:rsidRDefault="004F1C81" w:rsidP="009D3B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4F1C81" w:rsidRPr="000C21FF" w:rsidRDefault="00D83FAF" w:rsidP="009D3BF6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>2 мин</w:t>
            </w:r>
          </w:p>
        </w:tc>
      </w:tr>
      <w:tr w:rsidR="004F1C81" w:rsidRPr="000C21FF" w:rsidTr="004F1C81">
        <w:tc>
          <w:tcPr>
            <w:tcW w:w="704" w:type="dxa"/>
            <w:vMerge/>
          </w:tcPr>
          <w:p w:rsidR="004F1C81" w:rsidRPr="000C21FF" w:rsidRDefault="004F1C81" w:rsidP="009D3B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4F1C81" w:rsidRPr="000C21FF" w:rsidRDefault="004F1C81" w:rsidP="009D3BF6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>Раздача «Зрительского журнала» каждому</w:t>
            </w:r>
          </w:p>
        </w:tc>
        <w:tc>
          <w:tcPr>
            <w:tcW w:w="3388" w:type="dxa"/>
          </w:tcPr>
          <w:p w:rsidR="004F1C81" w:rsidRPr="000C21FF" w:rsidRDefault="004F1C81" w:rsidP="00353C55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>Вызов: тема, цели</w:t>
            </w:r>
          </w:p>
          <w:p w:rsidR="004F1C81" w:rsidRPr="000C21FF" w:rsidRDefault="004F1C81" w:rsidP="00353C55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 xml:space="preserve">Просмотр видео о </w:t>
            </w:r>
            <w:r w:rsidR="00534561">
              <w:rPr>
                <w:sz w:val="24"/>
                <w:szCs w:val="24"/>
              </w:rPr>
              <w:t xml:space="preserve">бирюзовых </w:t>
            </w:r>
            <w:r w:rsidRPr="000C21FF">
              <w:rPr>
                <w:sz w:val="24"/>
                <w:szCs w:val="24"/>
              </w:rPr>
              <w:t>бусах</w:t>
            </w:r>
            <w:r w:rsidR="00534561">
              <w:rPr>
                <w:sz w:val="24"/>
                <w:szCs w:val="24"/>
              </w:rPr>
              <w:t>.</w:t>
            </w:r>
          </w:p>
          <w:p w:rsidR="004F1C81" w:rsidRPr="000C21FF" w:rsidRDefault="004F1C81" w:rsidP="00353C55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>Проявлениям каких душевных качеств мы стали свидетелями?</w:t>
            </w:r>
          </w:p>
          <w:p w:rsidR="004F1C81" w:rsidRPr="000C21FF" w:rsidRDefault="004F1C81" w:rsidP="004F1C81">
            <w:pPr>
              <w:pStyle w:val="a3"/>
              <w:rPr>
                <w:sz w:val="24"/>
                <w:szCs w:val="24"/>
              </w:rPr>
            </w:pPr>
            <w:proofErr w:type="gramStart"/>
            <w:r w:rsidRPr="000C21FF">
              <w:rPr>
                <w:sz w:val="24"/>
                <w:szCs w:val="24"/>
              </w:rPr>
              <w:t>Дать  характеристику</w:t>
            </w:r>
            <w:proofErr w:type="gramEnd"/>
            <w:r w:rsidRPr="000C21FF">
              <w:rPr>
                <w:sz w:val="24"/>
                <w:szCs w:val="24"/>
              </w:rPr>
              <w:t xml:space="preserve"> персонажам. </w:t>
            </w:r>
            <w:r w:rsidR="00534561">
              <w:rPr>
                <w:sz w:val="24"/>
                <w:szCs w:val="24"/>
              </w:rPr>
              <w:t>Зачитываются записи учеников</w:t>
            </w:r>
          </w:p>
        </w:tc>
        <w:tc>
          <w:tcPr>
            <w:tcW w:w="1398" w:type="dxa"/>
          </w:tcPr>
          <w:p w:rsidR="004F1C81" w:rsidRPr="000C21FF" w:rsidRDefault="004F1C81" w:rsidP="00353C55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 xml:space="preserve">Зрительский журнал. </w:t>
            </w:r>
          </w:p>
          <w:p w:rsidR="004F1C81" w:rsidRPr="000C21FF" w:rsidRDefault="004F1C81" w:rsidP="009D3BF6">
            <w:pPr>
              <w:pStyle w:val="a3"/>
              <w:rPr>
                <w:sz w:val="24"/>
                <w:szCs w:val="24"/>
              </w:rPr>
            </w:pPr>
          </w:p>
          <w:p w:rsidR="004F1C81" w:rsidRPr="000C21FF" w:rsidRDefault="004F1C81" w:rsidP="004F1C81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>Музыка из к/ф «Вам и не снилось»</w:t>
            </w:r>
          </w:p>
          <w:p w:rsidR="004F1C81" w:rsidRPr="000C21FF" w:rsidRDefault="004F1C81" w:rsidP="009D3B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4F1C81" w:rsidRPr="000C21FF" w:rsidRDefault="00ED6503" w:rsidP="009D3BF6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>4 мин</w:t>
            </w:r>
          </w:p>
          <w:p w:rsidR="00ED6503" w:rsidRPr="000C21FF" w:rsidRDefault="00ED6503" w:rsidP="009D3BF6">
            <w:pPr>
              <w:pStyle w:val="a3"/>
              <w:rPr>
                <w:sz w:val="24"/>
                <w:szCs w:val="24"/>
              </w:rPr>
            </w:pPr>
          </w:p>
          <w:p w:rsidR="00ED6503" w:rsidRPr="000C21FF" w:rsidRDefault="00ED6503" w:rsidP="009D3BF6">
            <w:pPr>
              <w:pStyle w:val="a3"/>
              <w:rPr>
                <w:sz w:val="24"/>
                <w:szCs w:val="24"/>
              </w:rPr>
            </w:pPr>
          </w:p>
          <w:p w:rsidR="00ED6503" w:rsidRPr="000C21FF" w:rsidRDefault="00ED6503" w:rsidP="009D3BF6">
            <w:pPr>
              <w:pStyle w:val="a3"/>
              <w:rPr>
                <w:sz w:val="24"/>
                <w:szCs w:val="24"/>
              </w:rPr>
            </w:pPr>
          </w:p>
          <w:p w:rsidR="00ED6503" w:rsidRPr="000C21FF" w:rsidRDefault="00ED6503" w:rsidP="009D3BF6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>5 мин</w:t>
            </w:r>
          </w:p>
        </w:tc>
      </w:tr>
      <w:tr w:rsidR="00ED6503" w:rsidRPr="000C21FF" w:rsidTr="004F1C81">
        <w:trPr>
          <w:cantSplit/>
          <w:trHeight w:val="1134"/>
        </w:trPr>
        <w:tc>
          <w:tcPr>
            <w:tcW w:w="704" w:type="dxa"/>
            <w:vMerge w:val="restart"/>
            <w:textDirection w:val="btLr"/>
          </w:tcPr>
          <w:p w:rsidR="00ED6503" w:rsidRPr="000C21FF" w:rsidRDefault="00ED6503" w:rsidP="00ED6503">
            <w:pPr>
              <w:ind w:left="113" w:right="113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0C21FF">
              <w:rPr>
                <w:rFonts w:ascii="Arial" w:hAnsi="Arial" w:cs="Arial"/>
                <w:color w:val="000000"/>
                <w:sz w:val="24"/>
                <w:szCs w:val="24"/>
                <w:highlight w:val="green"/>
                <w:shd w:val="clear" w:color="auto" w:fill="FFFFFF"/>
              </w:rPr>
              <w:t>Осмысление</w:t>
            </w:r>
          </w:p>
          <w:p w:rsidR="00ED6503" w:rsidRPr="000C21FF" w:rsidRDefault="00ED6503" w:rsidP="004F1C81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ED6503" w:rsidRPr="000C21FF" w:rsidRDefault="00ED6503" w:rsidP="009D3BF6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>Постановка задачи.</w:t>
            </w:r>
          </w:p>
          <w:p w:rsidR="00ED6503" w:rsidRPr="000C21FF" w:rsidRDefault="00ED6503" w:rsidP="009D3BF6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 xml:space="preserve"> Организация инд</w:t>
            </w:r>
            <w:r w:rsidR="00534561">
              <w:rPr>
                <w:sz w:val="24"/>
                <w:szCs w:val="24"/>
              </w:rPr>
              <w:t>.</w:t>
            </w:r>
            <w:r w:rsidRPr="000C21FF">
              <w:rPr>
                <w:sz w:val="24"/>
                <w:szCs w:val="24"/>
              </w:rPr>
              <w:t xml:space="preserve"> работы (кластер).</w:t>
            </w:r>
          </w:p>
          <w:p w:rsidR="00ED6503" w:rsidRPr="000C21FF" w:rsidRDefault="00ED6503" w:rsidP="009D3BF6">
            <w:pPr>
              <w:pStyle w:val="a3"/>
              <w:rPr>
                <w:sz w:val="24"/>
                <w:szCs w:val="24"/>
              </w:rPr>
            </w:pPr>
          </w:p>
          <w:p w:rsidR="00ED6503" w:rsidRPr="000C21FF" w:rsidRDefault="00ED6503" w:rsidP="009D3BF6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>Рассадка класса на 2 группы</w:t>
            </w:r>
          </w:p>
          <w:p w:rsidR="00ED6503" w:rsidRPr="000C21FF" w:rsidRDefault="00ED6503" w:rsidP="009D3BF6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>Организация коллективной работы над постером</w:t>
            </w:r>
            <w:r w:rsidR="00534561">
              <w:rPr>
                <w:sz w:val="24"/>
                <w:szCs w:val="24"/>
              </w:rPr>
              <w:t xml:space="preserve"> «Ценность ценностей духовных».</w:t>
            </w:r>
          </w:p>
        </w:tc>
        <w:tc>
          <w:tcPr>
            <w:tcW w:w="3388" w:type="dxa"/>
          </w:tcPr>
          <w:p w:rsidR="00ED6503" w:rsidRPr="000C21FF" w:rsidRDefault="00ED6503" w:rsidP="004F1C81">
            <w:pPr>
              <w:rPr>
                <w:sz w:val="24"/>
                <w:szCs w:val="24"/>
              </w:rPr>
            </w:pPr>
          </w:p>
          <w:p w:rsidR="00ED6503" w:rsidRPr="000C21FF" w:rsidRDefault="00ED6503" w:rsidP="004F1C81">
            <w:pPr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>Просмотр видеофайла</w:t>
            </w:r>
          </w:p>
          <w:p w:rsidR="00ED6503" w:rsidRPr="000C21FF" w:rsidRDefault="00ED6503" w:rsidP="004F1C81">
            <w:pPr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>Я – сам. Составляю кластер «Духовные ценности»</w:t>
            </w:r>
          </w:p>
          <w:p w:rsidR="00ED6503" w:rsidRPr="000C21FF" w:rsidRDefault="00ED6503" w:rsidP="004F1C81">
            <w:pPr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>Мы – вместе. Составляем постер «Ценность духовных ценностей».</w:t>
            </w:r>
          </w:p>
          <w:p w:rsidR="00ED6503" w:rsidRPr="000C21FF" w:rsidRDefault="00ED6503" w:rsidP="00353C5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ED6503" w:rsidRPr="000C21FF" w:rsidRDefault="00ED6503" w:rsidP="00353C55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>Кластер</w:t>
            </w:r>
          </w:p>
          <w:p w:rsidR="00ED6503" w:rsidRPr="000C21FF" w:rsidRDefault="00ED6503" w:rsidP="00353C55">
            <w:pPr>
              <w:pStyle w:val="a3"/>
              <w:rPr>
                <w:sz w:val="24"/>
                <w:szCs w:val="24"/>
              </w:rPr>
            </w:pPr>
          </w:p>
          <w:p w:rsidR="00534561" w:rsidRDefault="00ED6503" w:rsidP="00353C55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>Постер</w:t>
            </w:r>
          </w:p>
          <w:p w:rsidR="00534561" w:rsidRPr="00534561" w:rsidRDefault="00534561" w:rsidP="00534561"/>
          <w:p w:rsidR="00534561" w:rsidRPr="00534561" w:rsidRDefault="00534561" w:rsidP="00534561"/>
          <w:p w:rsidR="00534561" w:rsidRPr="00534561" w:rsidRDefault="00534561" w:rsidP="00534561"/>
          <w:p w:rsidR="00534561" w:rsidRDefault="00534561" w:rsidP="00534561"/>
          <w:p w:rsidR="00534561" w:rsidRDefault="00534561" w:rsidP="00534561"/>
          <w:p w:rsidR="00534561" w:rsidRDefault="00534561" w:rsidP="00534561"/>
          <w:p w:rsidR="00ED6503" w:rsidRPr="00534561" w:rsidRDefault="00534561" w:rsidP="00534561">
            <w:r>
              <w:t>Диалоговое обучение.</w:t>
            </w:r>
          </w:p>
        </w:tc>
        <w:tc>
          <w:tcPr>
            <w:tcW w:w="844" w:type="dxa"/>
          </w:tcPr>
          <w:p w:rsidR="00ED6503" w:rsidRPr="000C21FF" w:rsidRDefault="00ED6503" w:rsidP="009D3BF6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>4 мин</w:t>
            </w:r>
          </w:p>
          <w:p w:rsidR="00ED6503" w:rsidRPr="000C21FF" w:rsidRDefault="00ED6503" w:rsidP="009D3BF6">
            <w:pPr>
              <w:pStyle w:val="a3"/>
              <w:rPr>
                <w:sz w:val="24"/>
                <w:szCs w:val="24"/>
              </w:rPr>
            </w:pPr>
          </w:p>
          <w:p w:rsidR="00ED6503" w:rsidRPr="000C21FF" w:rsidRDefault="00ED6503" w:rsidP="009D3BF6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>5 мин</w:t>
            </w:r>
          </w:p>
          <w:p w:rsidR="00ED6503" w:rsidRPr="000C21FF" w:rsidRDefault="00ED6503" w:rsidP="009D3BF6">
            <w:pPr>
              <w:pStyle w:val="a3"/>
              <w:rPr>
                <w:sz w:val="24"/>
                <w:szCs w:val="24"/>
              </w:rPr>
            </w:pPr>
          </w:p>
          <w:p w:rsidR="00ED6503" w:rsidRPr="000C21FF" w:rsidRDefault="00ED6503" w:rsidP="009D3BF6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>10-12</w:t>
            </w:r>
          </w:p>
        </w:tc>
      </w:tr>
      <w:tr w:rsidR="00ED6503" w:rsidRPr="000C21FF" w:rsidTr="004F1C81">
        <w:tc>
          <w:tcPr>
            <w:tcW w:w="704" w:type="dxa"/>
            <w:vMerge/>
          </w:tcPr>
          <w:p w:rsidR="00ED6503" w:rsidRPr="000C21FF" w:rsidRDefault="00ED6503" w:rsidP="009D3B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ED6503" w:rsidRPr="000C21FF" w:rsidRDefault="00ED6503" w:rsidP="009D3B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88" w:type="dxa"/>
          </w:tcPr>
          <w:p w:rsidR="00ED6503" w:rsidRPr="000C21FF" w:rsidRDefault="00ED6503" w:rsidP="00353C55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>Защита постера лидером с дополнениями чл. Группы.</w:t>
            </w:r>
          </w:p>
        </w:tc>
        <w:tc>
          <w:tcPr>
            <w:tcW w:w="1398" w:type="dxa"/>
          </w:tcPr>
          <w:p w:rsidR="00ED6503" w:rsidRPr="000C21FF" w:rsidRDefault="00ED6503" w:rsidP="00353C5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ED6503" w:rsidRPr="000C21FF" w:rsidRDefault="00ED6503" w:rsidP="009D3BF6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>3-4</w:t>
            </w:r>
          </w:p>
        </w:tc>
      </w:tr>
      <w:tr w:rsidR="00ED6503" w:rsidRPr="000C21FF" w:rsidTr="004F1C81">
        <w:tc>
          <w:tcPr>
            <w:tcW w:w="704" w:type="dxa"/>
            <w:vMerge/>
          </w:tcPr>
          <w:p w:rsidR="00ED6503" w:rsidRPr="000C21FF" w:rsidRDefault="00ED6503" w:rsidP="009D3B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ED6503" w:rsidRPr="000C21FF" w:rsidRDefault="00ED6503" w:rsidP="00ED6503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>Подведение итогов «</w:t>
            </w:r>
            <w:r w:rsidR="00534561">
              <w:rPr>
                <w:sz w:val="24"/>
                <w:szCs w:val="24"/>
              </w:rPr>
              <w:t>…</w:t>
            </w:r>
            <w:r w:rsidRPr="000C21FF">
              <w:rPr>
                <w:sz w:val="24"/>
                <w:szCs w:val="24"/>
              </w:rPr>
              <w:t xml:space="preserve">душа обязана </w:t>
            </w:r>
            <w:r w:rsidRPr="000C21FF">
              <w:rPr>
                <w:sz w:val="24"/>
                <w:szCs w:val="24"/>
              </w:rPr>
              <w:lastRenderedPageBreak/>
              <w:t>трудиться…и день и ночь, и день и ночь…».</w:t>
            </w:r>
          </w:p>
          <w:p w:rsidR="00ED6503" w:rsidRPr="000C21FF" w:rsidRDefault="00ED6503" w:rsidP="009D3B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88" w:type="dxa"/>
          </w:tcPr>
          <w:p w:rsidR="00ED6503" w:rsidRPr="000C21FF" w:rsidRDefault="00ED6503" w:rsidP="00353C5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ED6503" w:rsidRPr="000C21FF" w:rsidRDefault="00ED6503" w:rsidP="00353C5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ED6503" w:rsidRPr="000C21FF" w:rsidRDefault="00ED6503" w:rsidP="009D3BF6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>2-3</w:t>
            </w:r>
          </w:p>
        </w:tc>
      </w:tr>
      <w:tr w:rsidR="000C21FF" w:rsidRPr="000C21FF" w:rsidTr="00ED6503">
        <w:trPr>
          <w:cantSplit/>
          <w:trHeight w:val="1134"/>
        </w:trPr>
        <w:tc>
          <w:tcPr>
            <w:tcW w:w="704" w:type="dxa"/>
            <w:vMerge w:val="restart"/>
            <w:textDirection w:val="btLr"/>
          </w:tcPr>
          <w:p w:rsidR="000C21FF" w:rsidRPr="000C21FF" w:rsidRDefault="000C21FF" w:rsidP="00ED6503">
            <w:pPr>
              <w:ind w:left="113" w:right="113"/>
              <w:rPr>
                <w:sz w:val="24"/>
                <w:szCs w:val="24"/>
              </w:rPr>
            </w:pPr>
            <w:r w:rsidRPr="000C21FF">
              <w:rPr>
                <w:rFonts w:ascii="Arial" w:hAnsi="Arial" w:cs="Arial"/>
                <w:color w:val="000000"/>
                <w:sz w:val="24"/>
                <w:szCs w:val="24"/>
                <w:highlight w:val="magenta"/>
                <w:shd w:val="clear" w:color="auto" w:fill="FFFFFF"/>
              </w:rPr>
              <w:t>Рефлексия</w:t>
            </w:r>
            <w:r w:rsidRPr="000C21FF">
              <w:rPr>
                <w:sz w:val="24"/>
                <w:szCs w:val="24"/>
              </w:rPr>
              <w:t xml:space="preserve"> </w:t>
            </w:r>
          </w:p>
          <w:p w:rsidR="000C21FF" w:rsidRPr="000C21FF" w:rsidRDefault="000C21FF" w:rsidP="00ED6503">
            <w:pPr>
              <w:pStyle w:val="a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0C21FF" w:rsidRPr="000C21FF" w:rsidRDefault="000C21FF" w:rsidP="009D3B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88" w:type="dxa"/>
          </w:tcPr>
          <w:p w:rsidR="000C21FF" w:rsidRPr="000C21FF" w:rsidRDefault="000C21FF" w:rsidP="00353C55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 xml:space="preserve">Составление </w:t>
            </w:r>
            <w:proofErr w:type="spellStart"/>
            <w:r w:rsidRPr="000C21FF">
              <w:rPr>
                <w:sz w:val="24"/>
                <w:szCs w:val="24"/>
              </w:rPr>
              <w:t>синквейна</w:t>
            </w:r>
            <w:proofErr w:type="spellEnd"/>
          </w:p>
        </w:tc>
        <w:tc>
          <w:tcPr>
            <w:tcW w:w="1398" w:type="dxa"/>
          </w:tcPr>
          <w:p w:rsidR="000C21FF" w:rsidRPr="000C21FF" w:rsidRDefault="00534561" w:rsidP="00353C55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Синквейн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:rsidR="000C21FF" w:rsidRPr="000C21FF" w:rsidRDefault="000C21FF" w:rsidP="009D3BF6">
            <w:pPr>
              <w:pStyle w:val="a3"/>
              <w:rPr>
                <w:sz w:val="24"/>
                <w:szCs w:val="24"/>
              </w:rPr>
            </w:pPr>
          </w:p>
        </w:tc>
      </w:tr>
      <w:tr w:rsidR="000C21FF" w:rsidRPr="000C21FF" w:rsidTr="004F1C81">
        <w:tc>
          <w:tcPr>
            <w:tcW w:w="704" w:type="dxa"/>
            <w:vMerge/>
          </w:tcPr>
          <w:p w:rsidR="000C21FF" w:rsidRPr="000C21FF" w:rsidRDefault="000C21FF" w:rsidP="009D3B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0C21FF" w:rsidRPr="000C21FF" w:rsidRDefault="000C21FF" w:rsidP="009D3B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88" w:type="dxa"/>
          </w:tcPr>
          <w:p w:rsidR="000C21FF" w:rsidRPr="000C21FF" w:rsidRDefault="000C21FF" w:rsidP="00353C55">
            <w:pPr>
              <w:pStyle w:val="a3"/>
              <w:rPr>
                <w:sz w:val="24"/>
                <w:szCs w:val="24"/>
              </w:rPr>
            </w:pPr>
            <w:r w:rsidRPr="000C21F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7C345C" wp14:editId="1DF16F23">
                  <wp:extent cx="1414505" cy="1060841"/>
                  <wp:effectExtent l="0" t="0" r="0" b="6350"/>
                  <wp:docPr id="3" name="Рисунок 3" descr="http://yuliaanisimova.ru/suwegyox/4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yuliaanisimova.ru/suwegyox/48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893" cy="106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8" w:type="dxa"/>
          </w:tcPr>
          <w:p w:rsidR="000C21FF" w:rsidRPr="000C21FF" w:rsidRDefault="009D692A" w:rsidP="00353C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</w:p>
        </w:tc>
        <w:tc>
          <w:tcPr>
            <w:tcW w:w="844" w:type="dxa"/>
          </w:tcPr>
          <w:p w:rsidR="000C21FF" w:rsidRPr="000C21FF" w:rsidRDefault="000C21FF" w:rsidP="009D3BF6">
            <w:pPr>
              <w:pStyle w:val="a3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ED6503" w:rsidRPr="000C21FF" w:rsidTr="004F1C81">
        <w:tc>
          <w:tcPr>
            <w:tcW w:w="704" w:type="dxa"/>
          </w:tcPr>
          <w:p w:rsidR="00ED6503" w:rsidRPr="000C21FF" w:rsidRDefault="00ED6503" w:rsidP="009D3B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ED6503" w:rsidRPr="000C21FF" w:rsidRDefault="000C21FF" w:rsidP="009D3BF6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>Оценивание.</w:t>
            </w:r>
          </w:p>
          <w:p w:rsidR="000C21FF" w:rsidRPr="000C21FF" w:rsidRDefault="000C21FF" w:rsidP="009D3BF6">
            <w:pPr>
              <w:pStyle w:val="a3"/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 xml:space="preserve">Задание на </w:t>
            </w:r>
            <w:proofErr w:type="gramStart"/>
            <w:r w:rsidRPr="000C21FF">
              <w:rPr>
                <w:sz w:val="24"/>
                <w:szCs w:val="24"/>
              </w:rPr>
              <w:t>дом  §</w:t>
            </w:r>
            <w:proofErr w:type="gramEnd"/>
            <w:r w:rsidRPr="000C21FF">
              <w:rPr>
                <w:sz w:val="24"/>
                <w:szCs w:val="24"/>
              </w:rPr>
              <w:t xml:space="preserve"> 20</w:t>
            </w:r>
            <w:r w:rsidR="00FC4F43">
              <w:rPr>
                <w:sz w:val="24"/>
                <w:szCs w:val="24"/>
              </w:rPr>
              <w:t>. Посмотреть фильм</w:t>
            </w:r>
          </w:p>
        </w:tc>
        <w:tc>
          <w:tcPr>
            <w:tcW w:w="3388" w:type="dxa"/>
          </w:tcPr>
          <w:p w:rsidR="000C21FF" w:rsidRPr="000C21FF" w:rsidRDefault="000C21FF" w:rsidP="000C21FF">
            <w:pPr>
              <w:tabs>
                <w:tab w:val="left" w:pos="2451"/>
              </w:tabs>
              <w:rPr>
                <w:sz w:val="24"/>
                <w:szCs w:val="24"/>
              </w:rPr>
            </w:pPr>
            <w:r w:rsidRPr="000C21FF">
              <w:rPr>
                <w:sz w:val="24"/>
                <w:szCs w:val="24"/>
              </w:rPr>
              <w:t xml:space="preserve">Резерв – просмотр видео «Видео-притча </w:t>
            </w:r>
            <w:r w:rsidR="00FC4F43">
              <w:rPr>
                <w:sz w:val="24"/>
                <w:szCs w:val="24"/>
              </w:rPr>
              <w:t>«</w:t>
            </w:r>
            <w:r w:rsidRPr="000C21FF">
              <w:rPr>
                <w:sz w:val="24"/>
                <w:szCs w:val="24"/>
              </w:rPr>
              <w:t>Посмотри на жизнь с другой стороны».</w:t>
            </w:r>
            <w:r w:rsidR="00FC4F43">
              <w:rPr>
                <w:sz w:val="24"/>
                <w:szCs w:val="24"/>
              </w:rPr>
              <w:t xml:space="preserve"> </w:t>
            </w:r>
            <w:hyperlink r:id="rId8" w:history="1">
              <w:r w:rsidR="00FC4F43" w:rsidRPr="006423C5">
                <w:rPr>
                  <w:rStyle w:val="a4"/>
                  <w:sz w:val="24"/>
                  <w:szCs w:val="24"/>
                </w:rPr>
                <w:t>https://www.youtube.com/watch?v=bOjGbC1mUw4</w:t>
              </w:r>
            </w:hyperlink>
            <w:r w:rsidR="00FC4F43">
              <w:rPr>
                <w:sz w:val="24"/>
                <w:szCs w:val="24"/>
              </w:rPr>
              <w:t xml:space="preserve"> </w:t>
            </w:r>
          </w:p>
          <w:p w:rsidR="00ED6503" w:rsidRPr="000C21FF" w:rsidRDefault="00ED6503" w:rsidP="00353C5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98" w:type="dxa"/>
          </w:tcPr>
          <w:p w:rsidR="00ED6503" w:rsidRPr="000C21FF" w:rsidRDefault="00ED6503" w:rsidP="00353C5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ED6503" w:rsidRPr="000C21FF" w:rsidRDefault="00ED6503" w:rsidP="009D3BF6">
            <w:pPr>
              <w:pStyle w:val="a3"/>
              <w:rPr>
                <w:sz w:val="24"/>
                <w:szCs w:val="24"/>
              </w:rPr>
            </w:pPr>
          </w:p>
        </w:tc>
      </w:tr>
      <w:tr w:rsidR="00534561" w:rsidRPr="000C21FF" w:rsidTr="00D13746">
        <w:tc>
          <w:tcPr>
            <w:tcW w:w="704" w:type="dxa"/>
          </w:tcPr>
          <w:p w:rsidR="00534561" w:rsidRPr="000C21FF" w:rsidRDefault="00534561" w:rsidP="009D3B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11" w:type="dxa"/>
          </w:tcPr>
          <w:p w:rsidR="00534561" w:rsidRDefault="00534561" w:rsidP="000C21FF"/>
          <w:p w:rsidR="00534561" w:rsidRDefault="00534561" w:rsidP="000C21FF">
            <w:r>
              <w:t>РЕВИЗИЯ ДУШИ…</w:t>
            </w:r>
          </w:p>
          <w:p w:rsidR="00534561" w:rsidRPr="000C21FF" w:rsidRDefault="00534561" w:rsidP="009D3BF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630" w:type="dxa"/>
            <w:gridSpan w:val="3"/>
          </w:tcPr>
          <w:p w:rsidR="00534561" w:rsidRPr="000C21FF" w:rsidRDefault="00534561" w:rsidP="00534561">
            <w:pPr>
              <w:pStyle w:val="a5"/>
            </w:pPr>
            <w:r>
              <w:t>Заключительное слово учителя.</w:t>
            </w:r>
          </w:p>
          <w:p w:rsidR="00534561" w:rsidRDefault="00534561" w:rsidP="0053456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0C21FF">
              <w:t xml:space="preserve">Особую важность для человека, как для личности, представляют духовные ценности. Это добро, любовь, сочувствие, самопожертвование, уважение, вера в лучшее, а </w:t>
            </w:r>
            <w:proofErr w:type="gramStart"/>
            <w:r w:rsidRPr="000C21FF">
              <w:t>так же</w:t>
            </w:r>
            <w:proofErr w:type="gramEnd"/>
            <w:r w:rsidRPr="000C21FF">
              <w:t xml:space="preserve"> в Бога для верующих, - все это духовные ценности, без которых человек не может жить. Они приводят его в гармоничные отношения с окружающими, придают смысл его жизни. Ни одному живому существу больше не понять, что такое духовные ценности. Это самое прекрасное, что есть у человека. Те, кто лишен их, оказываются в конце концов или на скамье подсудимых или изгоями общества. </w:t>
            </w:r>
            <w:r w:rsidRPr="000C21FF">
              <w:br/>
            </w:r>
            <w:r w:rsidRPr="000C21FF">
              <w:br/>
            </w:r>
            <w:r w:rsidRPr="000C21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Прежде всего, как и любые ресурсы, материальные блага ограничены. Вопреки желаниям людей они не могут быть доступны каждому из нас. Духовные ценности же имеют всеобщий характер. Их количество бесконечно и не зависит от числа людей, обладающих ими. Духовные ценности могут стать достоянием каждого человека, не зависимо от его финансового положения и прочих факторов, являющихся препятствием на пути к получению материальных ценностей.</w:t>
            </w:r>
          </w:p>
          <w:p w:rsidR="00534561" w:rsidRDefault="00534561" w:rsidP="0053456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534561" w:rsidRDefault="00534561" w:rsidP="00534561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:rsidR="00534561" w:rsidRPr="000C21FF" w:rsidRDefault="00534561" w:rsidP="009D3BF6">
            <w:pPr>
              <w:pStyle w:val="a3"/>
              <w:rPr>
                <w:sz w:val="24"/>
                <w:szCs w:val="24"/>
              </w:rPr>
            </w:pPr>
          </w:p>
        </w:tc>
      </w:tr>
    </w:tbl>
    <w:p w:rsidR="00AB3357" w:rsidRPr="000C21FF" w:rsidRDefault="00AB3357" w:rsidP="009D3BF6">
      <w:pPr>
        <w:pStyle w:val="a3"/>
        <w:rPr>
          <w:sz w:val="24"/>
          <w:szCs w:val="24"/>
        </w:rPr>
      </w:pPr>
      <w:r w:rsidRPr="000C21FF">
        <w:rPr>
          <w:sz w:val="24"/>
          <w:szCs w:val="24"/>
        </w:rPr>
        <w:t xml:space="preserve"> </w:t>
      </w:r>
    </w:p>
    <w:p w:rsidR="00F037E1" w:rsidRPr="000C21FF" w:rsidRDefault="00534561" w:rsidP="00534561">
      <w:pPr>
        <w:tabs>
          <w:tab w:val="left" w:pos="3503"/>
        </w:tabs>
        <w:jc w:val="center"/>
        <w:rPr>
          <w:highlight w:val="yellow"/>
        </w:rPr>
      </w:pPr>
      <w:r>
        <w:rPr>
          <w:highlight w:val="yellow"/>
        </w:rPr>
        <w:t>Содержание Зрительского Журнала.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869"/>
        <w:gridCol w:w="2886"/>
        <w:gridCol w:w="2870"/>
      </w:tblGrid>
      <w:tr w:rsidR="00F037E1" w:rsidTr="00F037E1">
        <w:tc>
          <w:tcPr>
            <w:tcW w:w="3115" w:type="dxa"/>
          </w:tcPr>
          <w:p w:rsidR="00F037E1" w:rsidRPr="00F037E1" w:rsidRDefault="00F037E1" w:rsidP="00F254EB">
            <w:pPr>
              <w:pStyle w:val="a5"/>
              <w:ind w:left="0"/>
              <w:rPr>
                <w:highlight w:val="yellow"/>
              </w:rPr>
            </w:pPr>
            <w:r w:rsidRPr="00F037E1">
              <w:rPr>
                <w:highlight w:val="yellow"/>
              </w:rPr>
              <w:t>Девочка</w:t>
            </w:r>
          </w:p>
        </w:tc>
        <w:tc>
          <w:tcPr>
            <w:tcW w:w="3115" w:type="dxa"/>
          </w:tcPr>
          <w:p w:rsidR="00F037E1" w:rsidRPr="00F037E1" w:rsidRDefault="00F037E1" w:rsidP="00F254EB">
            <w:pPr>
              <w:pStyle w:val="a5"/>
              <w:ind w:left="0"/>
              <w:rPr>
                <w:highlight w:val="yellow"/>
              </w:rPr>
            </w:pPr>
            <w:r w:rsidRPr="00F037E1">
              <w:rPr>
                <w:highlight w:val="yellow"/>
              </w:rPr>
              <w:t>Продавец</w:t>
            </w:r>
          </w:p>
        </w:tc>
        <w:tc>
          <w:tcPr>
            <w:tcW w:w="3115" w:type="dxa"/>
          </w:tcPr>
          <w:p w:rsidR="00F037E1" w:rsidRDefault="00F037E1" w:rsidP="00F254EB">
            <w:pPr>
              <w:pStyle w:val="a5"/>
              <w:ind w:left="0"/>
            </w:pPr>
            <w:r w:rsidRPr="00F037E1">
              <w:rPr>
                <w:highlight w:val="yellow"/>
              </w:rPr>
              <w:t>Старшая сестра</w:t>
            </w:r>
          </w:p>
        </w:tc>
      </w:tr>
      <w:tr w:rsidR="00F037E1" w:rsidTr="00F037E1">
        <w:tc>
          <w:tcPr>
            <w:tcW w:w="3115" w:type="dxa"/>
          </w:tcPr>
          <w:p w:rsidR="00F037E1" w:rsidRDefault="00F037E1" w:rsidP="00F254EB">
            <w:pPr>
              <w:pStyle w:val="a5"/>
              <w:ind w:left="0"/>
            </w:pPr>
          </w:p>
        </w:tc>
        <w:tc>
          <w:tcPr>
            <w:tcW w:w="3115" w:type="dxa"/>
          </w:tcPr>
          <w:p w:rsidR="00F037E1" w:rsidRDefault="00F037E1" w:rsidP="00F254EB">
            <w:pPr>
              <w:pStyle w:val="a5"/>
              <w:ind w:left="0"/>
            </w:pPr>
          </w:p>
        </w:tc>
        <w:tc>
          <w:tcPr>
            <w:tcW w:w="3115" w:type="dxa"/>
          </w:tcPr>
          <w:p w:rsidR="00F037E1" w:rsidRDefault="00F037E1" w:rsidP="00F254EB">
            <w:pPr>
              <w:pStyle w:val="a5"/>
              <w:ind w:left="0"/>
            </w:pPr>
          </w:p>
        </w:tc>
      </w:tr>
    </w:tbl>
    <w:p w:rsidR="00F037E1" w:rsidRDefault="00F037E1" w:rsidP="00F254EB">
      <w:pPr>
        <w:pStyle w:val="a5"/>
      </w:pPr>
    </w:p>
    <w:p w:rsidR="00BE07CC" w:rsidRDefault="00BE07CC" w:rsidP="00BE07CC">
      <w:pPr>
        <w:pStyle w:val="a7"/>
        <w:shd w:val="clear" w:color="auto" w:fill="FFFFFF"/>
        <w:rPr>
          <w:rFonts w:ascii="Calibri" w:hAnsi="Calibri"/>
          <w:color w:val="2B2B2B"/>
        </w:rPr>
      </w:pPr>
      <w:proofErr w:type="spellStart"/>
      <w:r>
        <w:rPr>
          <w:rStyle w:val="a8"/>
          <w:rFonts w:ascii="Calibri" w:hAnsi="Calibri"/>
          <w:color w:val="2B2B2B"/>
        </w:rPr>
        <w:lastRenderedPageBreak/>
        <w:t>Синквейн</w:t>
      </w:r>
      <w:proofErr w:type="spellEnd"/>
      <w:r>
        <w:rPr>
          <w:rStyle w:val="apple-converted-space"/>
          <w:rFonts w:ascii="Calibri" w:hAnsi="Calibri"/>
          <w:color w:val="2B2B2B"/>
        </w:rPr>
        <w:t> </w:t>
      </w:r>
      <w:r>
        <w:rPr>
          <w:rFonts w:ascii="Calibri" w:hAnsi="Calibri"/>
          <w:color w:val="2B2B2B"/>
        </w:rPr>
        <w:t>– это не простое стихотворение, а стихотворение, написанное по следующим правилам:</w:t>
      </w:r>
    </w:p>
    <w:p w:rsidR="00BE07CC" w:rsidRDefault="00BE07CC" w:rsidP="00BE07CC">
      <w:pPr>
        <w:pStyle w:val="a7"/>
        <w:shd w:val="clear" w:color="auto" w:fill="FFFFFF"/>
        <w:rPr>
          <w:rFonts w:ascii="Calibri" w:hAnsi="Calibri"/>
          <w:color w:val="2B2B2B"/>
        </w:rPr>
      </w:pPr>
      <w:r>
        <w:rPr>
          <w:rFonts w:ascii="Calibri" w:hAnsi="Calibri"/>
          <w:color w:val="2B2B2B"/>
        </w:rPr>
        <w:t xml:space="preserve">1 строка – одно существительное, выражающее главную тему </w:t>
      </w:r>
      <w:proofErr w:type="spellStart"/>
      <w:r>
        <w:rPr>
          <w:rFonts w:ascii="Calibri" w:hAnsi="Calibri"/>
          <w:color w:val="2B2B2B"/>
        </w:rPr>
        <w:t>cинквейна</w:t>
      </w:r>
      <w:proofErr w:type="spellEnd"/>
      <w:r>
        <w:rPr>
          <w:rFonts w:ascii="Calibri" w:hAnsi="Calibri"/>
          <w:color w:val="2B2B2B"/>
        </w:rPr>
        <w:t>.</w:t>
      </w:r>
    </w:p>
    <w:p w:rsidR="00BE07CC" w:rsidRDefault="00BE07CC" w:rsidP="00BE07CC">
      <w:pPr>
        <w:pStyle w:val="a7"/>
        <w:shd w:val="clear" w:color="auto" w:fill="FFFFFF"/>
        <w:rPr>
          <w:rFonts w:ascii="Calibri" w:hAnsi="Calibri"/>
          <w:color w:val="2B2B2B"/>
        </w:rPr>
      </w:pPr>
      <w:r>
        <w:rPr>
          <w:rFonts w:ascii="Calibri" w:hAnsi="Calibri"/>
          <w:color w:val="2B2B2B"/>
        </w:rPr>
        <w:t>2 строка – два прилагательных, выражающих главную мысль.</w:t>
      </w:r>
    </w:p>
    <w:p w:rsidR="00BE07CC" w:rsidRDefault="00BE07CC" w:rsidP="00BE07CC">
      <w:pPr>
        <w:pStyle w:val="a7"/>
        <w:shd w:val="clear" w:color="auto" w:fill="FFFFFF"/>
        <w:rPr>
          <w:rFonts w:ascii="Calibri" w:hAnsi="Calibri"/>
          <w:color w:val="2B2B2B"/>
        </w:rPr>
      </w:pPr>
      <w:r>
        <w:rPr>
          <w:rFonts w:ascii="Calibri" w:hAnsi="Calibri"/>
          <w:color w:val="2B2B2B"/>
        </w:rPr>
        <w:t>3 строка – три глагола, описывающие действия в рамках темы.</w:t>
      </w:r>
    </w:p>
    <w:p w:rsidR="00BE07CC" w:rsidRDefault="00BE07CC" w:rsidP="00BE07CC">
      <w:pPr>
        <w:pStyle w:val="a7"/>
        <w:shd w:val="clear" w:color="auto" w:fill="FFFFFF"/>
        <w:rPr>
          <w:rFonts w:ascii="Calibri" w:hAnsi="Calibri"/>
          <w:color w:val="2B2B2B"/>
        </w:rPr>
      </w:pPr>
      <w:r>
        <w:rPr>
          <w:rFonts w:ascii="Calibri" w:hAnsi="Calibri"/>
          <w:color w:val="2B2B2B"/>
        </w:rPr>
        <w:t>4 строка – фраза, несущая определенный смысл.</w:t>
      </w:r>
    </w:p>
    <w:p w:rsidR="00BE07CC" w:rsidRDefault="00BE07CC" w:rsidP="00BE07CC">
      <w:pPr>
        <w:pStyle w:val="a7"/>
        <w:shd w:val="clear" w:color="auto" w:fill="FFFFFF"/>
        <w:rPr>
          <w:rFonts w:ascii="Calibri" w:hAnsi="Calibri"/>
          <w:color w:val="2B2B2B"/>
        </w:rPr>
      </w:pPr>
      <w:r>
        <w:rPr>
          <w:rFonts w:ascii="Calibri" w:hAnsi="Calibri"/>
          <w:color w:val="2B2B2B"/>
        </w:rPr>
        <w:t>5 строка – заключение в форме существительного (ассоциация с первым словом).</w:t>
      </w:r>
    </w:p>
    <w:p w:rsidR="00BE07CC" w:rsidRDefault="00BE07CC" w:rsidP="00F254EB">
      <w:pPr>
        <w:pStyle w:val="a5"/>
      </w:pPr>
    </w:p>
    <w:p w:rsidR="00F037E1" w:rsidRDefault="00F037E1" w:rsidP="00F254EB">
      <w:pPr>
        <w:pStyle w:val="a5"/>
      </w:pPr>
    </w:p>
    <w:p w:rsidR="00F037E1" w:rsidRDefault="00F037E1" w:rsidP="00F254EB">
      <w:pPr>
        <w:pStyle w:val="a5"/>
      </w:pPr>
      <w:r>
        <w:t>Душа</w:t>
      </w:r>
      <w:r w:rsidR="001D48B9">
        <w:t>!</w:t>
      </w:r>
    </w:p>
    <w:p w:rsidR="00F037E1" w:rsidRDefault="00F037E1" w:rsidP="00F254EB">
      <w:pPr>
        <w:pStyle w:val="a5"/>
      </w:pPr>
      <w:r>
        <w:t>Безгранична и щедра</w:t>
      </w:r>
      <w:r w:rsidR="00D737FB">
        <w:t>!</w:t>
      </w:r>
    </w:p>
    <w:p w:rsidR="00BE07CC" w:rsidRDefault="00BE07CC" w:rsidP="00F254EB">
      <w:pPr>
        <w:pStyle w:val="a5"/>
      </w:pPr>
      <w:r>
        <w:t>Исцеляет, очищает, возвышает.</w:t>
      </w:r>
    </w:p>
    <w:p w:rsidR="00BE07CC" w:rsidRDefault="00BE07CC" w:rsidP="00F254EB">
      <w:pPr>
        <w:pStyle w:val="a5"/>
      </w:pPr>
      <w:r>
        <w:t>Без д</w:t>
      </w:r>
      <w:r w:rsidR="001D48B9">
        <w:t>уши и сердца жизнь бессмысленна.</w:t>
      </w:r>
    </w:p>
    <w:p w:rsidR="001D48B9" w:rsidRDefault="001D48B9" w:rsidP="00F254EB">
      <w:pPr>
        <w:pStyle w:val="a5"/>
      </w:pPr>
      <w:r>
        <w:t>Роскошь!</w:t>
      </w:r>
    </w:p>
    <w:p w:rsidR="00BE07CC" w:rsidRDefault="00BE07CC" w:rsidP="00F254EB">
      <w:pPr>
        <w:pStyle w:val="a5"/>
      </w:pPr>
    </w:p>
    <w:p w:rsidR="00BE07CC" w:rsidRDefault="00BE07CC" w:rsidP="00F254EB">
      <w:pPr>
        <w:pStyle w:val="a5"/>
      </w:pPr>
    </w:p>
    <w:p w:rsidR="009D66E4" w:rsidRDefault="009D66E4" w:rsidP="00F254EB">
      <w:pPr>
        <w:pStyle w:val="a5"/>
        <w:rPr>
          <w:noProof/>
          <w:lang w:eastAsia="ru-RU"/>
        </w:rPr>
      </w:pPr>
    </w:p>
    <w:p w:rsidR="009D66E4" w:rsidRDefault="009D66E4" w:rsidP="00F254EB">
      <w:pPr>
        <w:pStyle w:val="a5"/>
        <w:rPr>
          <w:noProof/>
          <w:lang w:eastAsia="ru-RU"/>
        </w:rPr>
      </w:pPr>
    </w:p>
    <w:p w:rsidR="009D66E4" w:rsidRDefault="009D66E4" w:rsidP="000C21F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0ED178E" wp14:editId="72AD6233">
            <wp:extent cx="5570210" cy="4177509"/>
            <wp:effectExtent l="0" t="0" r="0" b="0"/>
            <wp:docPr id="2" name="Рисунок 2" descr="http://yuliaanisimova.ru/suwegyox/4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uliaanisimova.ru/suwegyox/48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10" cy="417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6E4" w:rsidRDefault="009D66E4" w:rsidP="00F254EB">
      <w:pPr>
        <w:pStyle w:val="a5"/>
        <w:rPr>
          <w:noProof/>
          <w:lang w:eastAsia="ru-RU"/>
        </w:rPr>
      </w:pPr>
    </w:p>
    <w:p w:rsidR="009D66E4" w:rsidRDefault="009D66E4" w:rsidP="00F254EB">
      <w:pPr>
        <w:pStyle w:val="a5"/>
        <w:rPr>
          <w:noProof/>
          <w:lang w:eastAsia="ru-RU"/>
        </w:rPr>
      </w:pPr>
    </w:p>
    <w:p w:rsidR="009D66E4" w:rsidRDefault="009D66E4" w:rsidP="00F254EB">
      <w:pPr>
        <w:pStyle w:val="a5"/>
        <w:rPr>
          <w:noProof/>
          <w:lang w:eastAsia="ru-RU"/>
        </w:rPr>
      </w:pPr>
    </w:p>
    <w:p w:rsidR="00827675" w:rsidRDefault="00534561" w:rsidP="00827675">
      <w:pPr>
        <w:pStyle w:val="a5"/>
      </w:pPr>
      <w:r>
        <w:rPr>
          <w:noProof/>
          <w:lang w:eastAsia="ru-RU"/>
        </w:rPr>
        <w:t>Приложение.</w:t>
      </w:r>
      <w:r w:rsidR="00F037E1"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0C21FF" w:rsidRDefault="00827675" w:rsidP="00827675">
      <w:pPr>
        <w:tabs>
          <w:tab w:val="left" w:pos="2451"/>
        </w:tabs>
      </w:pPr>
      <w:r>
        <w:tab/>
      </w:r>
    </w:p>
    <w:p w:rsidR="000C21FF" w:rsidRDefault="000C21FF" w:rsidP="00827675">
      <w:pPr>
        <w:tabs>
          <w:tab w:val="left" w:pos="2451"/>
        </w:tabs>
      </w:pPr>
    </w:p>
    <w:p w:rsidR="000C21FF" w:rsidRDefault="000C21FF" w:rsidP="00827675">
      <w:pPr>
        <w:tabs>
          <w:tab w:val="left" w:pos="2451"/>
        </w:tabs>
      </w:pPr>
    </w:p>
    <w:p w:rsidR="000C21FF" w:rsidRDefault="000C21FF" w:rsidP="00827675">
      <w:pPr>
        <w:tabs>
          <w:tab w:val="left" w:pos="2451"/>
        </w:tabs>
      </w:pPr>
    </w:p>
    <w:p w:rsidR="000C21FF" w:rsidRDefault="000C21FF" w:rsidP="00827675">
      <w:pPr>
        <w:tabs>
          <w:tab w:val="left" w:pos="2451"/>
        </w:tabs>
      </w:pPr>
    </w:p>
    <w:p w:rsidR="000C21FF" w:rsidRDefault="000C21FF" w:rsidP="00827675">
      <w:pPr>
        <w:tabs>
          <w:tab w:val="left" w:pos="2451"/>
        </w:tabs>
      </w:pPr>
    </w:p>
    <w:p w:rsidR="000C21FF" w:rsidRDefault="000C21FF" w:rsidP="00827675">
      <w:pPr>
        <w:tabs>
          <w:tab w:val="left" w:pos="2451"/>
        </w:tabs>
      </w:pPr>
    </w:p>
    <w:p w:rsidR="00F037E1" w:rsidRPr="00827675" w:rsidRDefault="00F037E1" w:rsidP="00827675">
      <w:pPr>
        <w:tabs>
          <w:tab w:val="left" w:pos="2451"/>
        </w:tabs>
      </w:pPr>
    </w:p>
    <w:sectPr w:rsidR="00F037E1" w:rsidRPr="0082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A171C"/>
    <w:multiLevelType w:val="hybridMultilevel"/>
    <w:tmpl w:val="1EB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F9"/>
    <w:rsid w:val="00040D85"/>
    <w:rsid w:val="000C21FF"/>
    <w:rsid w:val="0013797C"/>
    <w:rsid w:val="001B0125"/>
    <w:rsid w:val="001B31EA"/>
    <w:rsid w:val="001D48B9"/>
    <w:rsid w:val="002028F9"/>
    <w:rsid w:val="00272597"/>
    <w:rsid w:val="002C51A4"/>
    <w:rsid w:val="00353C55"/>
    <w:rsid w:val="004F1C81"/>
    <w:rsid w:val="00502B83"/>
    <w:rsid w:val="00534561"/>
    <w:rsid w:val="0079162F"/>
    <w:rsid w:val="00827675"/>
    <w:rsid w:val="008F2687"/>
    <w:rsid w:val="009D3BF6"/>
    <w:rsid w:val="009D66E4"/>
    <w:rsid w:val="009D692A"/>
    <w:rsid w:val="00A74387"/>
    <w:rsid w:val="00AB3357"/>
    <w:rsid w:val="00BE07CC"/>
    <w:rsid w:val="00CB061D"/>
    <w:rsid w:val="00D3079D"/>
    <w:rsid w:val="00D737FB"/>
    <w:rsid w:val="00D83FAF"/>
    <w:rsid w:val="00ED6503"/>
    <w:rsid w:val="00F037E1"/>
    <w:rsid w:val="00F254EB"/>
    <w:rsid w:val="00FC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B8E47-1A45-4AE9-B339-1792997A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28F9"/>
  </w:style>
  <w:style w:type="paragraph" w:styleId="a3">
    <w:name w:val="No Spacing"/>
    <w:uiPriority w:val="1"/>
    <w:qFormat/>
    <w:rsid w:val="002028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F268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54EB"/>
    <w:pPr>
      <w:ind w:left="720"/>
      <w:contextualSpacing/>
    </w:pPr>
  </w:style>
  <w:style w:type="table" w:styleId="a6">
    <w:name w:val="Table Grid"/>
    <w:basedOn w:val="a1"/>
    <w:uiPriority w:val="39"/>
    <w:rsid w:val="00F03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BE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E07C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C2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2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OjGbC1mUw4" TargetMode="External"/><Relationship Id="rId13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DmxTVimXHM&#1090;" TargetMode="External"/><Relationship Id="rId11" Type="http://schemas.openxmlformats.org/officeDocument/2006/relationships/diagramLayout" Target="diagrams/layout1.xml"/><Relationship Id="rId5" Type="http://schemas.openxmlformats.org/officeDocument/2006/relationships/hyperlink" Target="https://www.youtube.com/watch?v=nj091X_cQFo" TargetMode="Externa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73818A-6FF0-48D8-998E-F10B082C2744}" type="doc">
      <dgm:prSet loTypeId="urn:microsoft.com/office/officeart/2005/8/layout/radial5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58836856-EDFD-498E-85D2-EB97103FF1FC}">
      <dgm:prSet phldrT="[Текст]"/>
      <dgm:spPr/>
      <dgm:t>
        <a:bodyPr/>
        <a:lstStyle/>
        <a:p>
          <a:r>
            <a:rPr lang="ru-RU"/>
            <a:t>Душевные качества</a:t>
          </a:r>
        </a:p>
      </dgm:t>
    </dgm:pt>
    <dgm:pt modelId="{2EB5BA07-1F62-4814-A8F1-6CE0AA5ADB97}" type="parTrans" cxnId="{453B1119-6881-41BA-8960-4AFDCCA35AB9}">
      <dgm:prSet/>
      <dgm:spPr/>
      <dgm:t>
        <a:bodyPr/>
        <a:lstStyle/>
        <a:p>
          <a:endParaRPr lang="ru-RU"/>
        </a:p>
      </dgm:t>
    </dgm:pt>
    <dgm:pt modelId="{51024738-EA47-4D87-9301-46A00AB15780}" type="sibTrans" cxnId="{453B1119-6881-41BA-8960-4AFDCCA35AB9}">
      <dgm:prSet/>
      <dgm:spPr/>
      <dgm:t>
        <a:bodyPr/>
        <a:lstStyle/>
        <a:p>
          <a:endParaRPr lang="ru-RU"/>
        </a:p>
      </dgm:t>
    </dgm:pt>
    <dgm:pt modelId="{47995F27-0FD0-4D4D-9EC0-DFC47471EF96}">
      <dgm:prSet phldrT="[Текст]"/>
      <dgm:spPr/>
      <dgm:t>
        <a:bodyPr/>
        <a:lstStyle/>
        <a:p>
          <a:r>
            <a:rPr lang="ru-RU"/>
            <a:t>?</a:t>
          </a:r>
        </a:p>
      </dgm:t>
    </dgm:pt>
    <dgm:pt modelId="{E4A9E3CE-A9DF-4751-91E5-EB7B49C903E7}" type="parTrans" cxnId="{34093F1F-3277-4028-8F18-B75D507A6D8C}">
      <dgm:prSet/>
      <dgm:spPr/>
      <dgm:t>
        <a:bodyPr/>
        <a:lstStyle/>
        <a:p>
          <a:endParaRPr lang="ru-RU"/>
        </a:p>
      </dgm:t>
    </dgm:pt>
    <dgm:pt modelId="{E54503C6-BF5F-4178-8B74-8B89EB7B01EB}" type="sibTrans" cxnId="{34093F1F-3277-4028-8F18-B75D507A6D8C}">
      <dgm:prSet/>
      <dgm:spPr/>
      <dgm:t>
        <a:bodyPr/>
        <a:lstStyle/>
        <a:p>
          <a:endParaRPr lang="ru-RU"/>
        </a:p>
      </dgm:t>
    </dgm:pt>
    <dgm:pt modelId="{75AB65E1-417F-460E-9582-3B45AAA9CFAA}">
      <dgm:prSet phldrT="[Текст]"/>
      <dgm:spPr/>
      <dgm:t>
        <a:bodyPr/>
        <a:lstStyle/>
        <a:p>
          <a:r>
            <a:rPr lang="ru-RU"/>
            <a:t>?</a:t>
          </a:r>
        </a:p>
      </dgm:t>
    </dgm:pt>
    <dgm:pt modelId="{A471A703-465F-4332-BFF1-0CF4B82F03B0}" type="parTrans" cxnId="{74D0F3D2-C6BE-4057-96ED-6DF0D50D9DE2}">
      <dgm:prSet/>
      <dgm:spPr/>
      <dgm:t>
        <a:bodyPr/>
        <a:lstStyle/>
        <a:p>
          <a:endParaRPr lang="ru-RU"/>
        </a:p>
      </dgm:t>
    </dgm:pt>
    <dgm:pt modelId="{3E4119F8-82AB-499E-A39C-B32F38448690}" type="sibTrans" cxnId="{74D0F3D2-C6BE-4057-96ED-6DF0D50D9DE2}">
      <dgm:prSet/>
      <dgm:spPr/>
      <dgm:t>
        <a:bodyPr/>
        <a:lstStyle/>
        <a:p>
          <a:endParaRPr lang="ru-RU"/>
        </a:p>
      </dgm:t>
    </dgm:pt>
    <dgm:pt modelId="{038AB641-72D8-44AC-B6BD-20ED4CCA5863}">
      <dgm:prSet phldrT="[Текст]"/>
      <dgm:spPr/>
      <dgm:t>
        <a:bodyPr/>
        <a:lstStyle/>
        <a:p>
          <a:r>
            <a:rPr lang="ru-RU"/>
            <a:t>?</a:t>
          </a:r>
        </a:p>
      </dgm:t>
    </dgm:pt>
    <dgm:pt modelId="{49604DF3-1CEE-465F-B9E4-4AAEEF6C5A38}" type="parTrans" cxnId="{5B92EFBD-9682-4581-B3B9-A15DDBB9FDD7}">
      <dgm:prSet/>
      <dgm:spPr/>
      <dgm:t>
        <a:bodyPr/>
        <a:lstStyle/>
        <a:p>
          <a:endParaRPr lang="ru-RU"/>
        </a:p>
      </dgm:t>
    </dgm:pt>
    <dgm:pt modelId="{0F0B6A35-06A1-42A0-ADB4-FFF569AFF88C}" type="sibTrans" cxnId="{5B92EFBD-9682-4581-B3B9-A15DDBB9FDD7}">
      <dgm:prSet/>
      <dgm:spPr/>
      <dgm:t>
        <a:bodyPr/>
        <a:lstStyle/>
        <a:p>
          <a:endParaRPr lang="ru-RU"/>
        </a:p>
      </dgm:t>
    </dgm:pt>
    <dgm:pt modelId="{E738A884-3651-4BB9-B154-9E6EDAD6E5A3}">
      <dgm:prSet phldrT="[Текст]"/>
      <dgm:spPr/>
      <dgm:t>
        <a:bodyPr/>
        <a:lstStyle/>
        <a:p>
          <a:r>
            <a:rPr lang="ru-RU"/>
            <a:t>?</a:t>
          </a:r>
        </a:p>
      </dgm:t>
    </dgm:pt>
    <dgm:pt modelId="{1C7FFDF2-2018-4250-8838-9A41183AF242}" type="parTrans" cxnId="{57F05B2B-2625-4126-9BEE-7DB1D28073F1}">
      <dgm:prSet/>
      <dgm:spPr/>
      <dgm:t>
        <a:bodyPr/>
        <a:lstStyle/>
        <a:p>
          <a:endParaRPr lang="ru-RU"/>
        </a:p>
      </dgm:t>
    </dgm:pt>
    <dgm:pt modelId="{0E5CD92E-B97B-47D4-9786-66C96C723196}" type="sibTrans" cxnId="{57F05B2B-2625-4126-9BEE-7DB1D28073F1}">
      <dgm:prSet/>
      <dgm:spPr/>
      <dgm:t>
        <a:bodyPr/>
        <a:lstStyle/>
        <a:p>
          <a:endParaRPr lang="ru-RU"/>
        </a:p>
      </dgm:t>
    </dgm:pt>
    <dgm:pt modelId="{40A77C18-A076-4ACC-A34B-0B87F69F6350}">
      <dgm:prSet/>
      <dgm:spPr/>
      <dgm:t>
        <a:bodyPr/>
        <a:lstStyle/>
        <a:p>
          <a:r>
            <a:rPr lang="ru-RU"/>
            <a:t>?</a:t>
          </a:r>
        </a:p>
      </dgm:t>
    </dgm:pt>
    <dgm:pt modelId="{460C2D19-AED0-4B4A-A883-0CBFA5EA5296}" type="parTrans" cxnId="{DA4E8D06-4F30-48A3-948E-58A979195ACA}">
      <dgm:prSet/>
      <dgm:spPr/>
      <dgm:t>
        <a:bodyPr/>
        <a:lstStyle/>
        <a:p>
          <a:endParaRPr lang="ru-RU"/>
        </a:p>
      </dgm:t>
    </dgm:pt>
    <dgm:pt modelId="{A8519060-6906-48A2-8B15-1E12F4A1D6DF}" type="sibTrans" cxnId="{DA4E8D06-4F30-48A3-948E-58A979195ACA}">
      <dgm:prSet/>
      <dgm:spPr/>
      <dgm:t>
        <a:bodyPr/>
        <a:lstStyle/>
        <a:p>
          <a:endParaRPr lang="ru-RU"/>
        </a:p>
      </dgm:t>
    </dgm:pt>
    <dgm:pt modelId="{414E0A1D-17D8-40F8-B0DD-49B8A516FE4B}">
      <dgm:prSet/>
      <dgm:spPr/>
      <dgm:t>
        <a:bodyPr/>
        <a:lstStyle/>
        <a:p>
          <a:r>
            <a:rPr lang="ru-RU"/>
            <a:t>?</a:t>
          </a:r>
        </a:p>
      </dgm:t>
    </dgm:pt>
    <dgm:pt modelId="{B828165B-BF12-4C24-924D-E6DE890CC0F2}" type="parTrans" cxnId="{A47A22BA-A730-4854-AB96-035FE104CF30}">
      <dgm:prSet/>
      <dgm:spPr/>
      <dgm:t>
        <a:bodyPr/>
        <a:lstStyle/>
        <a:p>
          <a:endParaRPr lang="ru-RU"/>
        </a:p>
      </dgm:t>
    </dgm:pt>
    <dgm:pt modelId="{001CA4D4-0A15-44CB-98E3-02EB6236E5E9}" type="sibTrans" cxnId="{A47A22BA-A730-4854-AB96-035FE104CF30}">
      <dgm:prSet/>
      <dgm:spPr/>
      <dgm:t>
        <a:bodyPr/>
        <a:lstStyle/>
        <a:p>
          <a:endParaRPr lang="ru-RU"/>
        </a:p>
      </dgm:t>
    </dgm:pt>
    <dgm:pt modelId="{625189A1-9ABA-4B39-A501-751299C58B8E}">
      <dgm:prSet/>
      <dgm:spPr/>
      <dgm:t>
        <a:bodyPr/>
        <a:lstStyle/>
        <a:p>
          <a:r>
            <a:rPr lang="ru-RU"/>
            <a:t>?</a:t>
          </a:r>
        </a:p>
      </dgm:t>
    </dgm:pt>
    <dgm:pt modelId="{FF203F29-7BFE-4A04-9AB5-74AC739F74D4}" type="sibTrans" cxnId="{EAB2E6A6-09A4-4541-BDB1-01BA88F4B162}">
      <dgm:prSet/>
      <dgm:spPr/>
      <dgm:t>
        <a:bodyPr/>
        <a:lstStyle/>
        <a:p>
          <a:endParaRPr lang="ru-RU"/>
        </a:p>
      </dgm:t>
    </dgm:pt>
    <dgm:pt modelId="{E191E2EF-05EA-4490-969B-88D3C59B212F}" type="parTrans" cxnId="{EAB2E6A6-09A4-4541-BDB1-01BA88F4B162}">
      <dgm:prSet/>
      <dgm:spPr/>
      <dgm:t>
        <a:bodyPr/>
        <a:lstStyle/>
        <a:p>
          <a:endParaRPr lang="ru-RU"/>
        </a:p>
      </dgm:t>
    </dgm:pt>
    <dgm:pt modelId="{A2B62E21-C37E-41AC-A6A9-46EA3DE24E66}" type="pres">
      <dgm:prSet presAssocID="{0473818A-6FF0-48D8-998E-F10B082C2744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CE95C14-DA74-45BF-83B6-BEA1BA7A52A7}" type="pres">
      <dgm:prSet presAssocID="{58836856-EDFD-498E-85D2-EB97103FF1FC}" presName="centerShape" presStyleLbl="node0" presStyleIdx="0" presStyleCnt="1" custScaleX="196505" custScaleY="213229" custLinFactNeighborX="29664" custLinFactNeighborY="-19070"/>
      <dgm:spPr/>
      <dgm:t>
        <a:bodyPr/>
        <a:lstStyle/>
        <a:p>
          <a:endParaRPr lang="ru-RU"/>
        </a:p>
      </dgm:t>
    </dgm:pt>
    <dgm:pt modelId="{C82E8EE4-004F-416F-A5A6-63E53223D82C}" type="pres">
      <dgm:prSet presAssocID="{E4A9E3CE-A9DF-4751-91E5-EB7B49C903E7}" presName="parTrans" presStyleLbl="sibTrans2D1" presStyleIdx="0" presStyleCnt="7"/>
      <dgm:spPr/>
      <dgm:t>
        <a:bodyPr/>
        <a:lstStyle/>
        <a:p>
          <a:endParaRPr lang="ru-RU"/>
        </a:p>
      </dgm:t>
    </dgm:pt>
    <dgm:pt modelId="{7A6F17FA-758F-4ED6-A7BD-A596AC745566}" type="pres">
      <dgm:prSet presAssocID="{E4A9E3CE-A9DF-4751-91E5-EB7B49C903E7}" presName="connectorText" presStyleLbl="sibTrans2D1" presStyleIdx="0" presStyleCnt="7"/>
      <dgm:spPr/>
      <dgm:t>
        <a:bodyPr/>
        <a:lstStyle/>
        <a:p>
          <a:endParaRPr lang="ru-RU"/>
        </a:p>
      </dgm:t>
    </dgm:pt>
    <dgm:pt modelId="{55E0F31A-845B-4AF2-9574-0F9166387898}" type="pres">
      <dgm:prSet presAssocID="{47995F27-0FD0-4D4D-9EC0-DFC47471EF96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C68C56-59BE-46C2-A295-1A9577C00E8C}" type="pres">
      <dgm:prSet presAssocID="{A471A703-465F-4332-BFF1-0CF4B82F03B0}" presName="parTrans" presStyleLbl="sibTrans2D1" presStyleIdx="1" presStyleCnt="7"/>
      <dgm:spPr/>
      <dgm:t>
        <a:bodyPr/>
        <a:lstStyle/>
        <a:p>
          <a:endParaRPr lang="ru-RU"/>
        </a:p>
      </dgm:t>
    </dgm:pt>
    <dgm:pt modelId="{5D7BF668-FAD3-4EA6-BC46-17784E70174E}" type="pres">
      <dgm:prSet presAssocID="{A471A703-465F-4332-BFF1-0CF4B82F03B0}" presName="connectorText" presStyleLbl="sibTrans2D1" presStyleIdx="1" presStyleCnt="7"/>
      <dgm:spPr/>
      <dgm:t>
        <a:bodyPr/>
        <a:lstStyle/>
        <a:p>
          <a:endParaRPr lang="ru-RU"/>
        </a:p>
      </dgm:t>
    </dgm:pt>
    <dgm:pt modelId="{BAA280D7-DF52-46AD-9D1B-E347C8EA9260}" type="pres">
      <dgm:prSet presAssocID="{75AB65E1-417F-460E-9582-3B45AAA9CFAA}" presName="node" presStyleLbl="node1" presStyleIdx="1" presStyleCnt="7" custRadScaleRad="162426" custRadScaleInc="605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31531E-3605-46DB-9B43-54587B20D9E5}" type="pres">
      <dgm:prSet presAssocID="{49604DF3-1CEE-465F-B9E4-4AAEEF6C5A38}" presName="parTrans" presStyleLbl="sibTrans2D1" presStyleIdx="2" presStyleCnt="7"/>
      <dgm:spPr/>
      <dgm:t>
        <a:bodyPr/>
        <a:lstStyle/>
        <a:p>
          <a:endParaRPr lang="ru-RU"/>
        </a:p>
      </dgm:t>
    </dgm:pt>
    <dgm:pt modelId="{D15C36BD-8DE6-4CE7-9948-FBB8936016FA}" type="pres">
      <dgm:prSet presAssocID="{49604DF3-1CEE-465F-B9E4-4AAEEF6C5A38}" presName="connectorText" presStyleLbl="sibTrans2D1" presStyleIdx="2" presStyleCnt="7"/>
      <dgm:spPr/>
      <dgm:t>
        <a:bodyPr/>
        <a:lstStyle/>
        <a:p>
          <a:endParaRPr lang="ru-RU"/>
        </a:p>
      </dgm:t>
    </dgm:pt>
    <dgm:pt modelId="{81356034-511C-4832-A071-35DE910A390A}" type="pres">
      <dgm:prSet presAssocID="{038AB641-72D8-44AC-B6BD-20ED4CCA5863}" presName="node" presStyleLbl="node1" presStyleIdx="2" presStyleCnt="7" custRadScaleRad="148558" custRadScaleInc="128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405ABD-40D7-4E0E-9421-4D9BE44735A5}" type="pres">
      <dgm:prSet presAssocID="{1C7FFDF2-2018-4250-8838-9A41183AF242}" presName="parTrans" presStyleLbl="sibTrans2D1" presStyleIdx="3" presStyleCnt="7"/>
      <dgm:spPr/>
      <dgm:t>
        <a:bodyPr/>
        <a:lstStyle/>
        <a:p>
          <a:endParaRPr lang="ru-RU"/>
        </a:p>
      </dgm:t>
    </dgm:pt>
    <dgm:pt modelId="{7D921C62-8A31-44FC-9162-D3382960035C}" type="pres">
      <dgm:prSet presAssocID="{1C7FFDF2-2018-4250-8838-9A41183AF242}" presName="connectorText" presStyleLbl="sibTrans2D1" presStyleIdx="3" presStyleCnt="7"/>
      <dgm:spPr/>
      <dgm:t>
        <a:bodyPr/>
        <a:lstStyle/>
        <a:p>
          <a:endParaRPr lang="ru-RU"/>
        </a:p>
      </dgm:t>
    </dgm:pt>
    <dgm:pt modelId="{EE313543-2796-4856-9B9F-7B9B29D48F36}" type="pres">
      <dgm:prSet presAssocID="{E738A884-3651-4BB9-B154-9E6EDAD6E5A3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14FFD7-8D3B-4C60-8B6B-4D5FD708054C}" type="pres">
      <dgm:prSet presAssocID="{460C2D19-AED0-4B4A-A883-0CBFA5EA5296}" presName="parTrans" presStyleLbl="sibTrans2D1" presStyleIdx="4" presStyleCnt="7"/>
      <dgm:spPr/>
      <dgm:t>
        <a:bodyPr/>
        <a:lstStyle/>
        <a:p>
          <a:endParaRPr lang="ru-RU"/>
        </a:p>
      </dgm:t>
    </dgm:pt>
    <dgm:pt modelId="{7F861E19-B2BD-4FB2-A879-DB4CBEB46B2D}" type="pres">
      <dgm:prSet presAssocID="{460C2D19-AED0-4B4A-A883-0CBFA5EA5296}" presName="connectorText" presStyleLbl="sibTrans2D1" presStyleIdx="4" presStyleCnt="7"/>
      <dgm:spPr/>
      <dgm:t>
        <a:bodyPr/>
        <a:lstStyle/>
        <a:p>
          <a:endParaRPr lang="ru-RU"/>
        </a:p>
      </dgm:t>
    </dgm:pt>
    <dgm:pt modelId="{B5C6903A-42CB-4A3F-AAF1-A6FDFB3A83E1}" type="pres">
      <dgm:prSet presAssocID="{40A77C18-A076-4ACC-A34B-0B87F69F6350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B199D4-3CBD-4105-BFCD-E343C7C2FA44}" type="pres">
      <dgm:prSet presAssocID="{B828165B-BF12-4C24-924D-E6DE890CC0F2}" presName="parTrans" presStyleLbl="sibTrans2D1" presStyleIdx="5" presStyleCnt="7"/>
      <dgm:spPr/>
      <dgm:t>
        <a:bodyPr/>
        <a:lstStyle/>
        <a:p>
          <a:endParaRPr lang="ru-RU"/>
        </a:p>
      </dgm:t>
    </dgm:pt>
    <dgm:pt modelId="{CE197DB9-458C-48D0-A58C-43E0C30E607B}" type="pres">
      <dgm:prSet presAssocID="{B828165B-BF12-4C24-924D-E6DE890CC0F2}" presName="connectorText" presStyleLbl="sibTrans2D1" presStyleIdx="5" presStyleCnt="7"/>
      <dgm:spPr/>
      <dgm:t>
        <a:bodyPr/>
        <a:lstStyle/>
        <a:p>
          <a:endParaRPr lang="ru-RU"/>
        </a:p>
      </dgm:t>
    </dgm:pt>
    <dgm:pt modelId="{063D882A-42FE-410B-A66F-1ED3F953FEF3}" type="pres">
      <dgm:prSet presAssocID="{414E0A1D-17D8-40F8-B0DD-49B8A516FE4B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0C2698-B5D7-4965-8FC5-7A6E4BAC6647}" type="pres">
      <dgm:prSet presAssocID="{E191E2EF-05EA-4490-969B-88D3C59B212F}" presName="parTrans" presStyleLbl="sibTrans2D1" presStyleIdx="6" presStyleCnt="7"/>
      <dgm:spPr/>
      <dgm:t>
        <a:bodyPr/>
        <a:lstStyle/>
        <a:p>
          <a:endParaRPr lang="ru-RU"/>
        </a:p>
      </dgm:t>
    </dgm:pt>
    <dgm:pt modelId="{6D246A0A-0953-4D05-8393-7860A2D6F1EE}" type="pres">
      <dgm:prSet presAssocID="{E191E2EF-05EA-4490-969B-88D3C59B212F}" presName="connectorText" presStyleLbl="sibTrans2D1" presStyleIdx="6" presStyleCnt="7"/>
      <dgm:spPr/>
      <dgm:t>
        <a:bodyPr/>
        <a:lstStyle/>
        <a:p>
          <a:endParaRPr lang="ru-RU"/>
        </a:p>
      </dgm:t>
    </dgm:pt>
    <dgm:pt modelId="{991BE654-D08A-4E7B-B6D3-CB6DC1C2129F}" type="pres">
      <dgm:prSet presAssocID="{625189A1-9ABA-4B39-A501-751299C58B8E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071E2EA-3FBA-45FB-9DA5-A6576981ABED}" type="presOf" srcId="{460C2D19-AED0-4B4A-A883-0CBFA5EA5296}" destId="{E014FFD7-8D3B-4C60-8B6B-4D5FD708054C}" srcOrd="0" destOrd="0" presId="urn:microsoft.com/office/officeart/2005/8/layout/radial5"/>
    <dgm:cxn modelId="{697EC33D-E2D1-48B6-84FF-C20562057318}" type="presOf" srcId="{49604DF3-1CEE-465F-B9E4-4AAEEF6C5A38}" destId="{5731531E-3605-46DB-9B43-54587B20D9E5}" srcOrd="0" destOrd="0" presId="urn:microsoft.com/office/officeart/2005/8/layout/radial5"/>
    <dgm:cxn modelId="{FF4AFE81-A710-4945-AD9C-35D3349E31D0}" type="presOf" srcId="{1C7FFDF2-2018-4250-8838-9A41183AF242}" destId="{74405ABD-40D7-4E0E-9421-4D9BE44735A5}" srcOrd="0" destOrd="0" presId="urn:microsoft.com/office/officeart/2005/8/layout/radial5"/>
    <dgm:cxn modelId="{DD8834A8-DFB5-440C-B914-058FBB99A4FF}" type="presOf" srcId="{B828165B-BF12-4C24-924D-E6DE890CC0F2}" destId="{CE197DB9-458C-48D0-A58C-43E0C30E607B}" srcOrd="1" destOrd="0" presId="urn:microsoft.com/office/officeart/2005/8/layout/radial5"/>
    <dgm:cxn modelId="{4D2705B8-2E05-419A-A1E5-438BB2F633D3}" type="presOf" srcId="{58836856-EDFD-498E-85D2-EB97103FF1FC}" destId="{2CE95C14-DA74-45BF-83B6-BEA1BA7A52A7}" srcOrd="0" destOrd="0" presId="urn:microsoft.com/office/officeart/2005/8/layout/radial5"/>
    <dgm:cxn modelId="{3D2F9244-EEFE-44D8-87A2-BF953DE67DD9}" type="presOf" srcId="{1C7FFDF2-2018-4250-8838-9A41183AF242}" destId="{7D921C62-8A31-44FC-9162-D3382960035C}" srcOrd="1" destOrd="0" presId="urn:microsoft.com/office/officeart/2005/8/layout/radial5"/>
    <dgm:cxn modelId="{EAB2E6A6-09A4-4541-BDB1-01BA88F4B162}" srcId="{58836856-EDFD-498E-85D2-EB97103FF1FC}" destId="{625189A1-9ABA-4B39-A501-751299C58B8E}" srcOrd="6" destOrd="0" parTransId="{E191E2EF-05EA-4490-969B-88D3C59B212F}" sibTransId="{FF203F29-7BFE-4A04-9AB5-74AC739F74D4}"/>
    <dgm:cxn modelId="{DA0AF5F4-D1A3-4839-BAE6-35BB2261F808}" type="presOf" srcId="{625189A1-9ABA-4B39-A501-751299C58B8E}" destId="{991BE654-D08A-4E7B-B6D3-CB6DC1C2129F}" srcOrd="0" destOrd="0" presId="urn:microsoft.com/office/officeart/2005/8/layout/radial5"/>
    <dgm:cxn modelId="{A47A22BA-A730-4854-AB96-035FE104CF30}" srcId="{58836856-EDFD-498E-85D2-EB97103FF1FC}" destId="{414E0A1D-17D8-40F8-B0DD-49B8A516FE4B}" srcOrd="5" destOrd="0" parTransId="{B828165B-BF12-4C24-924D-E6DE890CC0F2}" sibTransId="{001CA4D4-0A15-44CB-98E3-02EB6236E5E9}"/>
    <dgm:cxn modelId="{EA28655E-4E5E-49C2-A6A7-B5F81C2A0AA2}" type="presOf" srcId="{B828165B-BF12-4C24-924D-E6DE890CC0F2}" destId="{C3B199D4-3CBD-4105-BFCD-E343C7C2FA44}" srcOrd="0" destOrd="0" presId="urn:microsoft.com/office/officeart/2005/8/layout/radial5"/>
    <dgm:cxn modelId="{34093F1F-3277-4028-8F18-B75D507A6D8C}" srcId="{58836856-EDFD-498E-85D2-EB97103FF1FC}" destId="{47995F27-0FD0-4D4D-9EC0-DFC47471EF96}" srcOrd="0" destOrd="0" parTransId="{E4A9E3CE-A9DF-4751-91E5-EB7B49C903E7}" sibTransId="{E54503C6-BF5F-4178-8B74-8B89EB7B01EB}"/>
    <dgm:cxn modelId="{F7F500A7-9900-4B65-9E14-626075AC9CFE}" type="presOf" srcId="{A471A703-465F-4332-BFF1-0CF4B82F03B0}" destId="{5D7BF668-FAD3-4EA6-BC46-17784E70174E}" srcOrd="1" destOrd="0" presId="urn:microsoft.com/office/officeart/2005/8/layout/radial5"/>
    <dgm:cxn modelId="{453B1119-6881-41BA-8960-4AFDCCA35AB9}" srcId="{0473818A-6FF0-48D8-998E-F10B082C2744}" destId="{58836856-EDFD-498E-85D2-EB97103FF1FC}" srcOrd="0" destOrd="0" parTransId="{2EB5BA07-1F62-4814-A8F1-6CE0AA5ADB97}" sibTransId="{51024738-EA47-4D87-9301-46A00AB15780}"/>
    <dgm:cxn modelId="{04A9219B-7B1E-4532-8348-EC9C2C8D2420}" type="presOf" srcId="{414E0A1D-17D8-40F8-B0DD-49B8A516FE4B}" destId="{063D882A-42FE-410B-A66F-1ED3F953FEF3}" srcOrd="0" destOrd="0" presId="urn:microsoft.com/office/officeart/2005/8/layout/radial5"/>
    <dgm:cxn modelId="{EE23A7FB-4312-4E4F-8F94-89B11B75B7A7}" type="presOf" srcId="{460C2D19-AED0-4B4A-A883-0CBFA5EA5296}" destId="{7F861E19-B2BD-4FB2-A879-DB4CBEB46B2D}" srcOrd="1" destOrd="0" presId="urn:microsoft.com/office/officeart/2005/8/layout/radial5"/>
    <dgm:cxn modelId="{125002A7-4E33-4ECE-8C6E-27EAB184169B}" type="presOf" srcId="{E191E2EF-05EA-4490-969B-88D3C59B212F}" destId="{590C2698-B5D7-4965-8FC5-7A6E4BAC6647}" srcOrd="0" destOrd="0" presId="urn:microsoft.com/office/officeart/2005/8/layout/radial5"/>
    <dgm:cxn modelId="{58FA510A-7F0B-4EA8-B015-476B04A33EF2}" type="presOf" srcId="{0473818A-6FF0-48D8-998E-F10B082C2744}" destId="{A2B62E21-C37E-41AC-A6A9-46EA3DE24E66}" srcOrd="0" destOrd="0" presId="urn:microsoft.com/office/officeart/2005/8/layout/radial5"/>
    <dgm:cxn modelId="{E8D3A794-E87E-46AA-8E8A-B8611AF220A7}" type="presOf" srcId="{49604DF3-1CEE-465F-B9E4-4AAEEF6C5A38}" destId="{D15C36BD-8DE6-4CE7-9948-FBB8936016FA}" srcOrd="1" destOrd="0" presId="urn:microsoft.com/office/officeart/2005/8/layout/radial5"/>
    <dgm:cxn modelId="{06B4ADF0-5FF2-47B0-ADA4-34C9A17E5615}" type="presOf" srcId="{40A77C18-A076-4ACC-A34B-0B87F69F6350}" destId="{B5C6903A-42CB-4A3F-AAF1-A6FDFB3A83E1}" srcOrd="0" destOrd="0" presId="urn:microsoft.com/office/officeart/2005/8/layout/radial5"/>
    <dgm:cxn modelId="{74D0F3D2-C6BE-4057-96ED-6DF0D50D9DE2}" srcId="{58836856-EDFD-498E-85D2-EB97103FF1FC}" destId="{75AB65E1-417F-460E-9582-3B45AAA9CFAA}" srcOrd="1" destOrd="0" parTransId="{A471A703-465F-4332-BFF1-0CF4B82F03B0}" sibTransId="{3E4119F8-82AB-499E-A39C-B32F38448690}"/>
    <dgm:cxn modelId="{AA3DC0D1-C64F-4D30-990F-47CC900514AF}" type="presOf" srcId="{E191E2EF-05EA-4490-969B-88D3C59B212F}" destId="{6D246A0A-0953-4D05-8393-7860A2D6F1EE}" srcOrd="1" destOrd="0" presId="urn:microsoft.com/office/officeart/2005/8/layout/radial5"/>
    <dgm:cxn modelId="{CD4307DF-C710-4EEF-AA2F-B59D826212C8}" type="presOf" srcId="{75AB65E1-417F-460E-9582-3B45AAA9CFAA}" destId="{BAA280D7-DF52-46AD-9D1B-E347C8EA9260}" srcOrd="0" destOrd="0" presId="urn:microsoft.com/office/officeart/2005/8/layout/radial5"/>
    <dgm:cxn modelId="{827BEE0A-D4FD-491C-B43D-5D271A0F7628}" type="presOf" srcId="{A471A703-465F-4332-BFF1-0CF4B82F03B0}" destId="{25C68C56-59BE-46C2-A295-1A9577C00E8C}" srcOrd="0" destOrd="0" presId="urn:microsoft.com/office/officeart/2005/8/layout/radial5"/>
    <dgm:cxn modelId="{AE18BEF7-F962-40C3-899B-FC7329740A5A}" type="presOf" srcId="{47995F27-0FD0-4D4D-9EC0-DFC47471EF96}" destId="{55E0F31A-845B-4AF2-9574-0F9166387898}" srcOrd="0" destOrd="0" presId="urn:microsoft.com/office/officeart/2005/8/layout/radial5"/>
    <dgm:cxn modelId="{44EBCEB4-9E64-433B-BA5F-1DA808F7DD22}" type="presOf" srcId="{E738A884-3651-4BB9-B154-9E6EDAD6E5A3}" destId="{EE313543-2796-4856-9B9F-7B9B29D48F36}" srcOrd="0" destOrd="0" presId="urn:microsoft.com/office/officeart/2005/8/layout/radial5"/>
    <dgm:cxn modelId="{C70FD955-D15B-4E57-A2AA-A7A002E59BF8}" type="presOf" srcId="{038AB641-72D8-44AC-B6BD-20ED4CCA5863}" destId="{81356034-511C-4832-A071-35DE910A390A}" srcOrd="0" destOrd="0" presId="urn:microsoft.com/office/officeart/2005/8/layout/radial5"/>
    <dgm:cxn modelId="{AA6A75BA-5460-4458-B4D7-9E4EE1879F2A}" type="presOf" srcId="{E4A9E3CE-A9DF-4751-91E5-EB7B49C903E7}" destId="{7A6F17FA-758F-4ED6-A7BD-A596AC745566}" srcOrd="1" destOrd="0" presId="urn:microsoft.com/office/officeart/2005/8/layout/radial5"/>
    <dgm:cxn modelId="{DA4E8D06-4F30-48A3-948E-58A979195ACA}" srcId="{58836856-EDFD-498E-85D2-EB97103FF1FC}" destId="{40A77C18-A076-4ACC-A34B-0B87F69F6350}" srcOrd="4" destOrd="0" parTransId="{460C2D19-AED0-4B4A-A883-0CBFA5EA5296}" sibTransId="{A8519060-6906-48A2-8B15-1E12F4A1D6DF}"/>
    <dgm:cxn modelId="{2C0E00A9-E00E-43CA-8FB2-DC4C2C4650F6}" type="presOf" srcId="{E4A9E3CE-A9DF-4751-91E5-EB7B49C903E7}" destId="{C82E8EE4-004F-416F-A5A6-63E53223D82C}" srcOrd="0" destOrd="0" presId="urn:microsoft.com/office/officeart/2005/8/layout/radial5"/>
    <dgm:cxn modelId="{5B92EFBD-9682-4581-B3B9-A15DDBB9FDD7}" srcId="{58836856-EDFD-498E-85D2-EB97103FF1FC}" destId="{038AB641-72D8-44AC-B6BD-20ED4CCA5863}" srcOrd="2" destOrd="0" parTransId="{49604DF3-1CEE-465F-B9E4-4AAEEF6C5A38}" sibTransId="{0F0B6A35-06A1-42A0-ADB4-FFF569AFF88C}"/>
    <dgm:cxn modelId="{57F05B2B-2625-4126-9BEE-7DB1D28073F1}" srcId="{58836856-EDFD-498E-85D2-EB97103FF1FC}" destId="{E738A884-3651-4BB9-B154-9E6EDAD6E5A3}" srcOrd="3" destOrd="0" parTransId="{1C7FFDF2-2018-4250-8838-9A41183AF242}" sibTransId="{0E5CD92E-B97B-47D4-9786-66C96C723196}"/>
    <dgm:cxn modelId="{D30CC0C0-7853-42AF-8E4F-C21800661F6F}" type="presParOf" srcId="{A2B62E21-C37E-41AC-A6A9-46EA3DE24E66}" destId="{2CE95C14-DA74-45BF-83B6-BEA1BA7A52A7}" srcOrd="0" destOrd="0" presId="urn:microsoft.com/office/officeart/2005/8/layout/radial5"/>
    <dgm:cxn modelId="{118E3956-AF7E-4618-BF1B-5696517CD1EF}" type="presParOf" srcId="{A2B62E21-C37E-41AC-A6A9-46EA3DE24E66}" destId="{C82E8EE4-004F-416F-A5A6-63E53223D82C}" srcOrd="1" destOrd="0" presId="urn:microsoft.com/office/officeart/2005/8/layout/radial5"/>
    <dgm:cxn modelId="{F829901D-AC01-4D54-9E73-8A8CBB01E4D7}" type="presParOf" srcId="{C82E8EE4-004F-416F-A5A6-63E53223D82C}" destId="{7A6F17FA-758F-4ED6-A7BD-A596AC745566}" srcOrd="0" destOrd="0" presId="urn:microsoft.com/office/officeart/2005/8/layout/radial5"/>
    <dgm:cxn modelId="{557B736D-7538-436F-851F-4C7822835C0A}" type="presParOf" srcId="{A2B62E21-C37E-41AC-A6A9-46EA3DE24E66}" destId="{55E0F31A-845B-4AF2-9574-0F9166387898}" srcOrd="2" destOrd="0" presId="urn:microsoft.com/office/officeart/2005/8/layout/radial5"/>
    <dgm:cxn modelId="{43917F48-ED14-451D-8713-4DDEAB7B7F51}" type="presParOf" srcId="{A2B62E21-C37E-41AC-A6A9-46EA3DE24E66}" destId="{25C68C56-59BE-46C2-A295-1A9577C00E8C}" srcOrd="3" destOrd="0" presId="urn:microsoft.com/office/officeart/2005/8/layout/radial5"/>
    <dgm:cxn modelId="{56063D82-B17B-454A-B46A-57EF2897E4BA}" type="presParOf" srcId="{25C68C56-59BE-46C2-A295-1A9577C00E8C}" destId="{5D7BF668-FAD3-4EA6-BC46-17784E70174E}" srcOrd="0" destOrd="0" presId="urn:microsoft.com/office/officeart/2005/8/layout/radial5"/>
    <dgm:cxn modelId="{3A772FE1-7A93-4CB0-A646-F815DE8E4D54}" type="presParOf" srcId="{A2B62E21-C37E-41AC-A6A9-46EA3DE24E66}" destId="{BAA280D7-DF52-46AD-9D1B-E347C8EA9260}" srcOrd="4" destOrd="0" presId="urn:microsoft.com/office/officeart/2005/8/layout/radial5"/>
    <dgm:cxn modelId="{0574045C-8C4D-4EAA-AF2E-F9DBBC66B9EA}" type="presParOf" srcId="{A2B62E21-C37E-41AC-A6A9-46EA3DE24E66}" destId="{5731531E-3605-46DB-9B43-54587B20D9E5}" srcOrd="5" destOrd="0" presId="urn:microsoft.com/office/officeart/2005/8/layout/radial5"/>
    <dgm:cxn modelId="{47295FAE-C593-44C8-9B95-E340CDB5159C}" type="presParOf" srcId="{5731531E-3605-46DB-9B43-54587B20D9E5}" destId="{D15C36BD-8DE6-4CE7-9948-FBB8936016FA}" srcOrd="0" destOrd="0" presId="urn:microsoft.com/office/officeart/2005/8/layout/radial5"/>
    <dgm:cxn modelId="{67772638-F578-4D84-A5C2-3705612B9F4E}" type="presParOf" srcId="{A2B62E21-C37E-41AC-A6A9-46EA3DE24E66}" destId="{81356034-511C-4832-A071-35DE910A390A}" srcOrd="6" destOrd="0" presId="urn:microsoft.com/office/officeart/2005/8/layout/radial5"/>
    <dgm:cxn modelId="{720D5507-7A0D-4DDF-85C1-C5B13F46AEB7}" type="presParOf" srcId="{A2B62E21-C37E-41AC-A6A9-46EA3DE24E66}" destId="{74405ABD-40D7-4E0E-9421-4D9BE44735A5}" srcOrd="7" destOrd="0" presId="urn:microsoft.com/office/officeart/2005/8/layout/radial5"/>
    <dgm:cxn modelId="{F45C1245-D11E-4A2E-8C11-C86CB85E89BA}" type="presParOf" srcId="{74405ABD-40D7-4E0E-9421-4D9BE44735A5}" destId="{7D921C62-8A31-44FC-9162-D3382960035C}" srcOrd="0" destOrd="0" presId="urn:microsoft.com/office/officeart/2005/8/layout/radial5"/>
    <dgm:cxn modelId="{EC9BB386-B0AC-4760-BB00-BAABAA274F61}" type="presParOf" srcId="{A2B62E21-C37E-41AC-A6A9-46EA3DE24E66}" destId="{EE313543-2796-4856-9B9F-7B9B29D48F36}" srcOrd="8" destOrd="0" presId="urn:microsoft.com/office/officeart/2005/8/layout/radial5"/>
    <dgm:cxn modelId="{C393A903-1A46-4F5D-839F-5AF513823E11}" type="presParOf" srcId="{A2B62E21-C37E-41AC-A6A9-46EA3DE24E66}" destId="{E014FFD7-8D3B-4C60-8B6B-4D5FD708054C}" srcOrd="9" destOrd="0" presId="urn:microsoft.com/office/officeart/2005/8/layout/radial5"/>
    <dgm:cxn modelId="{5E61B91A-3AE8-4C3F-9021-2ADBC2FB2323}" type="presParOf" srcId="{E014FFD7-8D3B-4C60-8B6B-4D5FD708054C}" destId="{7F861E19-B2BD-4FB2-A879-DB4CBEB46B2D}" srcOrd="0" destOrd="0" presId="urn:microsoft.com/office/officeart/2005/8/layout/radial5"/>
    <dgm:cxn modelId="{AE07879C-2CBA-4FA9-B124-F7B97C1FC343}" type="presParOf" srcId="{A2B62E21-C37E-41AC-A6A9-46EA3DE24E66}" destId="{B5C6903A-42CB-4A3F-AAF1-A6FDFB3A83E1}" srcOrd="10" destOrd="0" presId="urn:microsoft.com/office/officeart/2005/8/layout/radial5"/>
    <dgm:cxn modelId="{1266C615-A70D-488F-BA08-B76ADAD32A89}" type="presParOf" srcId="{A2B62E21-C37E-41AC-A6A9-46EA3DE24E66}" destId="{C3B199D4-3CBD-4105-BFCD-E343C7C2FA44}" srcOrd="11" destOrd="0" presId="urn:microsoft.com/office/officeart/2005/8/layout/radial5"/>
    <dgm:cxn modelId="{410AAE46-CA03-4C6C-A889-90A50AEA6BA7}" type="presParOf" srcId="{C3B199D4-3CBD-4105-BFCD-E343C7C2FA44}" destId="{CE197DB9-458C-48D0-A58C-43E0C30E607B}" srcOrd="0" destOrd="0" presId="urn:microsoft.com/office/officeart/2005/8/layout/radial5"/>
    <dgm:cxn modelId="{16D640FA-37EB-4E9A-8740-D0F58963EC68}" type="presParOf" srcId="{A2B62E21-C37E-41AC-A6A9-46EA3DE24E66}" destId="{063D882A-42FE-410B-A66F-1ED3F953FEF3}" srcOrd="12" destOrd="0" presId="urn:microsoft.com/office/officeart/2005/8/layout/radial5"/>
    <dgm:cxn modelId="{88601B35-36AC-40F3-BDE8-9E584F80D569}" type="presParOf" srcId="{A2B62E21-C37E-41AC-A6A9-46EA3DE24E66}" destId="{590C2698-B5D7-4965-8FC5-7A6E4BAC6647}" srcOrd="13" destOrd="0" presId="urn:microsoft.com/office/officeart/2005/8/layout/radial5"/>
    <dgm:cxn modelId="{14A13E3D-8914-492D-B3D7-97532B1D506B}" type="presParOf" srcId="{590C2698-B5D7-4965-8FC5-7A6E4BAC6647}" destId="{6D246A0A-0953-4D05-8393-7860A2D6F1EE}" srcOrd="0" destOrd="0" presId="urn:microsoft.com/office/officeart/2005/8/layout/radial5"/>
    <dgm:cxn modelId="{CAB055F3-3762-43BB-8429-02CC174D55B7}" type="presParOf" srcId="{A2B62E21-C37E-41AC-A6A9-46EA3DE24E66}" destId="{991BE654-D08A-4E7B-B6D3-CB6DC1C2129F}" srcOrd="14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E95C14-DA74-45BF-83B6-BEA1BA7A52A7}">
      <dsp:nvSpPr>
        <dsp:cNvPr id="0" name=""/>
        <dsp:cNvSpPr/>
      </dsp:nvSpPr>
      <dsp:spPr>
        <a:xfrm>
          <a:off x="2576314" y="204548"/>
          <a:ext cx="1810879" cy="1964998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Душевные качества</a:t>
          </a:r>
        </a:p>
      </dsp:txBody>
      <dsp:txXfrm>
        <a:off x="2841511" y="492315"/>
        <a:ext cx="1280485" cy="1389464"/>
      </dsp:txXfrm>
    </dsp:sp>
    <dsp:sp modelId="{C82E8EE4-004F-416F-A5A6-63E53223D82C}">
      <dsp:nvSpPr>
        <dsp:cNvPr id="0" name=""/>
        <dsp:cNvSpPr/>
      </dsp:nvSpPr>
      <dsp:spPr>
        <a:xfrm rot="2771815">
          <a:off x="2849445" y="451474"/>
          <a:ext cx="154187" cy="3133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2856564" y="497447"/>
        <a:ext cx="107931" cy="187994"/>
      </dsp:txXfrm>
    </dsp:sp>
    <dsp:sp modelId="{55E0F31A-845B-4AF2-9574-0F9166387898}">
      <dsp:nvSpPr>
        <dsp:cNvPr id="0" name=""/>
        <dsp:cNvSpPr/>
      </dsp:nvSpPr>
      <dsp:spPr>
        <a:xfrm>
          <a:off x="2328505" y="2279"/>
          <a:ext cx="829389" cy="829389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?</a:t>
          </a:r>
        </a:p>
      </dsp:txBody>
      <dsp:txXfrm>
        <a:off x="2449966" y="123740"/>
        <a:ext cx="586467" cy="586467"/>
      </dsp:txXfrm>
    </dsp:sp>
    <dsp:sp modelId="{25C68C56-59BE-46C2-A295-1A9577C00E8C}">
      <dsp:nvSpPr>
        <dsp:cNvPr id="0" name=""/>
        <dsp:cNvSpPr/>
      </dsp:nvSpPr>
      <dsp:spPr>
        <a:xfrm rot="9859248">
          <a:off x="4241941" y="805175"/>
          <a:ext cx="84283" cy="3133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1225557"/>
            <a:satOff val="-1705"/>
            <a:lumOff val="-65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10800000">
        <a:off x="4266756" y="864423"/>
        <a:ext cx="58998" cy="187994"/>
      </dsp:txXfrm>
    </dsp:sp>
    <dsp:sp modelId="{BAA280D7-DF52-46AD-9D1B-E347C8EA9260}">
      <dsp:nvSpPr>
        <dsp:cNvPr id="0" name=""/>
        <dsp:cNvSpPr/>
      </dsp:nvSpPr>
      <dsp:spPr>
        <a:xfrm>
          <a:off x="4189801" y="457204"/>
          <a:ext cx="829389" cy="829389"/>
        </a:xfrm>
        <a:prstGeom prst="ellipse">
          <a:avLst/>
        </a:prstGeom>
        <a:solidFill>
          <a:schemeClr val="accent5">
            <a:hueOff val="-1225557"/>
            <a:satOff val="-1705"/>
            <a:lumOff val="-65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?</a:t>
          </a:r>
        </a:p>
      </dsp:txBody>
      <dsp:txXfrm>
        <a:off x="4311262" y="578665"/>
        <a:ext cx="586467" cy="586467"/>
      </dsp:txXfrm>
    </dsp:sp>
    <dsp:sp modelId="{5731531E-3605-46DB-9B43-54587B20D9E5}">
      <dsp:nvSpPr>
        <dsp:cNvPr id="0" name=""/>
        <dsp:cNvSpPr/>
      </dsp:nvSpPr>
      <dsp:spPr>
        <a:xfrm rot="2617567">
          <a:off x="4168841" y="1705305"/>
          <a:ext cx="42002" cy="3133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4170581" y="1763623"/>
        <a:ext cx="29401" cy="187994"/>
      </dsp:txXfrm>
    </dsp:sp>
    <dsp:sp modelId="{81356034-511C-4832-A071-35DE910A390A}">
      <dsp:nvSpPr>
        <dsp:cNvPr id="0" name=""/>
        <dsp:cNvSpPr/>
      </dsp:nvSpPr>
      <dsp:spPr>
        <a:xfrm>
          <a:off x="4104871" y="1761550"/>
          <a:ext cx="829389" cy="829389"/>
        </a:xfrm>
        <a:prstGeom prst="ellipse">
          <a:avLst/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?</a:t>
          </a:r>
        </a:p>
      </dsp:txBody>
      <dsp:txXfrm>
        <a:off x="4226332" y="1883011"/>
        <a:ext cx="586467" cy="586467"/>
      </dsp:txXfrm>
    </dsp:sp>
    <dsp:sp modelId="{74405ABD-40D7-4E0E-9421-4D9BE44735A5}">
      <dsp:nvSpPr>
        <dsp:cNvPr id="0" name=""/>
        <dsp:cNvSpPr/>
      </dsp:nvSpPr>
      <dsp:spPr>
        <a:xfrm rot="5825126">
          <a:off x="3291607" y="2106484"/>
          <a:ext cx="112780" cy="3133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10800000">
        <a:off x="3310611" y="2152361"/>
        <a:ext cx="78946" cy="187994"/>
      </dsp:txXfrm>
    </dsp:sp>
    <dsp:sp modelId="{EE313543-2796-4856-9B9F-7B9B29D48F36}">
      <dsp:nvSpPr>
        <dsp:cNvPr id="0" name=""/>
        <dsp:cNvSpPr/>
      </dsp:nvSpPr>
      <dsp:spPr>
        <a:xfrm>
          <a:off x="2868632" y="2368731"/>
          <a:ext cx="829389" cy="829389"/>
        </a:xfrm>
        <a:prstGeom prst="ellipse">
          <a:avLst/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?</a:t>
          </a:r>
        </a:p>
      </dsp:txBody>
      <dsp:txXfrm>
        <a:off x="2990093" y="2490192"/>
        <a:ext cx="586467" cy="586467"/>
      </dsp:txXfrm>
    </dsp:sp>
    <dsp:sp modelId="{E014FFD7-8D3B-4C60-8B6B-4D5FD708054C}">
      <dsp:nvSpPr>
        <dsp:cNvPr id="0" name=""/>
        <dsp:cNvSpPr/>
      </dsp:nvSpPr>
      <dsp:spPr>
        <a:xfrm rot="7721661">
          <a:off x="2501089" y="2029548"/>
          <a:ext cx="360691" cy="3133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4902230"/>
            <a:satOff val="-6819"/>
            <a:lumOff val="-261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10800000">
        <a:off x="2577469" y="2055531"/>
        <a:ext cx="266694" cy="187994"/>
      </dsp:txXfrm>
    </dsp:sp>
    <dsp:sp modelId="{B5C6903A-42CB-4A3F-AAF1-A6FDFB3A83E1}">
      <dsp:nvSpPr>
        <dsp:cNvPr id="0" name=""/>
        <dsp:cNvSpPr/>
      </dsp:nvSpPr>
      <dsp:spPr>
        <a:xfrm>
          <a:off x="1788378" y="2368731"/>
          <a:ext cx="829389" cy="829389"/>
        </a:xfrm>
        <a:prstGeom prst="ellipse">
          <a:avLst/>
        </a:prstGeom>
        <a:solidFill>
          <a:schemeClr val="accent5">
            <a:hueOff val="-4902230"/>
            <a:satOff val="-6819"/>
            <a:lumOff val="-261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?</a:t>
          </a:r>
        </a:p>
      </dsp:txBody>
      <dsp:txXfrm>
        <a:off x="1909839" y="2490192"/>
        <a:ext cx="586467" cy="586467"/>
      </dsp:txXfrm>
    </dsp:sp>
    <dsp:sp modelId="{C3B199D4-3CBD-4105-BFCD-E343C7C2FA44}">
      <dsp:nvSpPr>
        <dsp:cNvPr id="0" name=""/>
        <dsp:cNvSpPr/>
      </dsp:nvSpPr>
      <dsp:spPr>
        <a:xfrm rot="9536291">
          <a:off x="2081010" y="1491961"/>
          <a:ext cx="404331" cy="3133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6127787"/>
            <a:satOff val="-8523"/>
            <a:lumOff val="-326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10800000">
        <a:off x="2171867" y="1537736"/>
        <a:ext cx="310334" cy="187994"/>
      </dsp:txXfrm>
    </dsp:sp>
    <dsp:sp modelId="{063D882A-42FE-410B-A66F-1ED3F953FEF3}">
      <dsp:nvSpPr>
        <dsp:cNvPr id="0" name=""/>
        <dsp:cNvSpPr/>
      </dsp:nvSpPr>
      <dsp:spPr>
        <a:xfrm>
          <a:off x="1114850" y="1524154"/>
          <a:ext cx="829389" cy="829389"/>
        </a:xfrm>
        <a:prstGeom prst="ellipse">
          <a:avLst/>
        </a:prstGeom>
        <a:solidFill>
          <a:schemeClr val="accent5">
            <a:hueOff val="-6127787"/>
            <a:satOff val="-8523"/>
            <a:lumOff val="-326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?</a:t>
          </a:r>
        </a:p>
      </dsp:txBody>
      <dsp:txXfrm>
        <a:off x="1236311" y="1645615"/>
        <a:ext cx="586467" cy="586467"/>
      </dsp:txXfrm>
    </dsp:sp>
    <dsp:sp modelId="{590C2698-B5D7-4965-8FC5-7A6E4BAC6647}">
      <dsp:nvSpPr>
        <dsp:cNvPr id="0" name=""/>
        <dsp:cNvSpPr/>
      </dsp:nvSpPr>
      <dsp:spPr>
        <a:xfrm rot="11399080">
          <a:off x="2279084" y="838060"/>
          <a:ext cx="220460" cy="3133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 rot="10800000">
        <a:off x="2344721" y="906459"/>
        <a:ext cx="154322" cy="187994"/>
      </dsp:txXfrm>
    </dsp:sp>
    <dsp:sp modelId="{991BE654-D08A-4E7B-B6D3-CB6DC1C2129F}">
      <dsp:nvSpPr>
        <dsp:cNvPr id="0" name=""/>
        <dsp:cNvSpPr/>
      </dsp:nvSpPr>
      <dsp:spPr>
        <a:xfrm>
          <a:off x="1355229" y="470984"/>
          <a:ext cx="829389" cy="829389"/>
        </a:xfrm>
        <a:prstGeom prst="ellipse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?</a:t>
          </a:r>
        </a:p>
      </dsp:txBody>
      <dsp:txXfrm>
        <a:off x="1476690" y="592445"/>
        <a:ext cx="586467" cy="5864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Викор</dc:creator>
  <cp:keywords/>
  <dc:description/>
  <cp:lastModifiedBy>Викор</cp:lastModifiedBy>
  <cp:revision>8</cp:revision>
  <cp:lastPrinted>2017-02-04T01:57:00Z</cp:lastPrinted>
  <dcterms:created xsi:type="dcterms:W3CDTF">2017-02-04T01:27:00Z</dcterms:created>
  <dcterms:modified xsi:type="dcterms:W3CDTF">2017-02-04T08:22:00Z</dcterms:modified>
</cp:coreProperties>
</file>